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r w:rsidRPr="00A6792F">
        <w:rPr>
          <w:rFonts w:ascii="Times New Roman" w:eastAsia="Times New Roman" w:hAnsi="Times New Roman" w:cs="Times New Roman"/>
          <w:b/>
          <w:bCs/>
          <w:color w:val="000000"/>
          <w:sz w:val="24"/>
          <w:szCs w:val="24"/>
          <w:lang w:eastAsia="ru-RU"/>
        </w:rPr>
        <w:t>Проект: «Перелетные птицы»</w:t>
      </w:r>
    </w:p>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Участники проекта</w:t>
      </w:r>
      <w:r w:rsidRPr="00A6792F">
        <w:rPr>
          <w:rFonts w:ascii="Times New Roman" w:eastAsia="Times New Roman" w:hAnsi="Times New Roman" w:cs="Times New Roman"/>
          <w:color w:val="000000"/>
          <w:sz w:val="24"/>
          <w:szCs w:val="24"/>
          <w:lang w:eastAsia="ru-RU"/>
        </w:rPr>
        <w:t>: дети старшей группы (5-6 лет), родители, воспитатели, музыкальный руководитель.</w:t>
      </w:r>
    </w:p>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Авторы проекта</w:t>
      </w:r>
      <w:r w:rsidRPr="00A6792F">
        <w:rPr>
          <w:rFonts w:ascii="Times New Roman" w:eastAsia="Times New Roman" w:hAnsi="Times New Roman" w:cs="Times New Roman"/>
          <w:color w:val="000000"/>
          <w:sz w:val="24"/>
          <w:szCs w:val="24"/>
          <w:lang w:eastAsia="ru-RU"/>
        </w:rPr>
        <w:t xml:space="preserve">:  </w:t>
      </w:r>
      <w:proofErr w:type="spellStart"/>
      <w:r w:rsidRPr="00A6792F">
        <w:rPr>
          <w:rFonts w:ascii="Times New Roman" w:eastAsia="Times New Roman" w:hAnsi="Times New Roman" w:cs="Times New Roman"/>
          <w:color w:val="000000"/>
          <w:sz w:val="24"/>
          <w:szCs w:val="24"/>
          <w:lang w:eastAsia="ru-RU"/>
        </w:rPr>
        <w:t>Саракеева</w:t>
      </w:r>
      <w:proofErr w:type="spellEnd"/>
      <w:r w:rsidRPr="00A6792F">
        <w:rPr>
          <w:rFonts w:ascii="Times New Roman" w:eastAsia="Times New Roman" w:hAnsi="Times New Roman" w:cs="Times New Roman"/>
          <w:color w:val="000000"/>
          <w:sz w:val="24"/>
          <w:szCs w:val="24"/>
          <w:lang w:eastAsia="ru-RU"/>
        </w:rPr>
        <w:t xml:space="preserve"> Н.М.</w:t>
      </w:r>
      <w:r>
        <w:rPr>
          <w:rFonts w:ascii="Times New Roman" w:eastAsia="Times New Roman" w:hAnsi="Times New Roman" w:cs="Times New Roman"/>
          <w:color w:val="000000"/>
          <w:sz w:val="24"/>
          <w:szCs w:val="24"/>
          <w:lang w:eastAsia="ru-RU"/>
        </w:rPr>
        <w:t xml:space="preserve"> </w:t>
      </w:r>
      <w:bookmarkStart w:id="0" w:name="_GoBack"/>
      <w:bookmarkEnd w:id="0"/>
    </w:p>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По доминирующей деятельности</w:t>
      </w:r>
      <w:r w:rsidRPr="00A6792F">
        <w:rPr>
          <w:rFonts w:ascii="Times New Roman" w:eastAsia="Times New Roman" w:hAnsi="Times New Roman" w:cs="Times New Roman"/>
          <w:color w:val="000000"/>
          <w:sz w:val="24"/>
          <w:szCs w:val="24"/>
          <w:lang w:eastAsia="ru-RU"/>
        </w:rPr>
        <w:t xml:space="preserve">: игровой, </w:t>
      </w:r>
      <w:proofErr w:type="gramStart"/>
      <w:r w:rsidRPr="00A6792F">
        <w:rPr>
          <w:rFonts w:ascii="Times New Roman" w:eastAsia="Times New Roman" w:hAnsi="Times New Roman" w:cs="Times New Roman"/>
          <w:color w:val="000000"/>
          <w:sz w:val="24"/>
          <w:szCs w:val="24"/>
          <w:lang w:eastAsia="ru-RU"/>
        </w:rPr>
        <w:t>познавательный</w:t>
      </w:r>
      <w:proofErr w:type="gramEnd"/>
      <w:r w:rsidRPr="00A6792F">
        <w:rPr>
          <w:rFonts w:ascii="Times New Roman" w:eastAsia="Times New Roman" w:hAnsi="Times New Roman" w:cs="Times New Roman"/>
          <w:color w:val="000000"/>
          <w:sz w:val="24"/>
          <w:szCs w:val="24"/>
          <w:lang w:eastAsia="ru-RU"/>
        </w:rPr>
        <w:t>, творческий</w:t>
      </w:r>
    </w:p>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По продолжительности:</w:t>
      </w:r>
      <w:r w:rsidRPr="00A6792F">
        <w:rPr>
          <w:rFonts w:ascii="Times New Roman" w:eastAsia="Times New Roman" w:hAnsi="Times New Roman" w:cs="Times New Roman"/>
          <w:color w:val="000000"/>
          <w:sz w:val="24"/>
          <w:szCs w:val="24"/>
          <w:lang w:eastAsia="ru-RU"/>
        </w:rPr>
        <w:t> краткосрочный (сентябрь - ноябрь)</w:t>
      </w:r>
    </w:p>
    <w:p w:rsidR="00A6792F" w:rsidRPr="00A6792F" w:rsidRDefault="00A6792F" w:rsidP="00A6792F">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Постановка проблемы:</w:t>
      </w:r>
    </w:p>
    <w:p w:rsidR="00A6792F" w:rsidRPr="00A6792F" w:rsidRDefault="00A6792F" w:rsidP="00A6792F">
      <w:pPr>
        <w:shd w:val="clear" w:color="auto" w:fill="FFFFFF"/>
        <w:spacing w:before="100" w:beforeAutospacing="1" w:after="100" w:afterAutospacing="1" w:line="18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6792F">
        <w:rPr>
          <w:rFonts w:ascii="Times New Roman" w:eastAsia="Times New Roman" w:hAnsi="Times New Roman" w:cs="Times New Roman"/>
          <w:color w:val="000000"/>
          <w:sz w:val="24"/>
          <w:szCs w:val="24"/>
          <w:lang w:eastAsia="ru-RU"/>
        </w:rPr>
        <w:t xml:space="preserve">На нашей планете в последнее время все чаще наблюдаются серьезные нарушения механизмов </w:t>
      </w:r>
      <w:proofErr w:type="spellStart"/>
      <w:r w:rsidRPr="00A6792F">
        <w:rPr>
          <w:rFonts w:ascii="Times New Roman" w:eastAsia="Times New Roman" w:hAnsi="Times New Roman" w:cs="Times New Roman"/>
          <w:color w:val="000000"/>
          <w:sz w:val="24"/>
          <w:szCs w:val="24"/>
          <w:lang w:eastAsia="ru-RU"/>
        </w:rPr>
        <w:t>саморегуляции</w:t>
      </w:r>
      <w:proofErr w:type="spellEnd"/>
      <w:r w:rsidRPr="00A6792F">
        <w:rPr>
          <w:rFonts w:ascii="Times New Roman" w:eastAsia="Times New Roman" w:hAnsi="Times New Roman" w:cs="Times New Roman"/>
          <w:color w:val="000000"/>
          <w:sz w:val="24"/>
          <w:szCs w:val="24"/>
          <w:lang w:eastAsia="ru-RU"/>
        </w:rPr>
        <w:t xml:space="preserve"> систем разных уровней, вплоть до биосферы. Причины этого – деятельность человека в природе, часто безграмотная, неправильная с экологической точки зрения, расточительная, ведущая к нарушению экологического равновесия. Поэтому, чтобы человек задумывался над своим отношением к окружающему миру, мы – педагоги ДОУ, должны с раннего детства давать детям элементарные знания о природе, поддерживать интерес к познанию окружающего мира. Вызвать эстетические переживания, умение сопереживать живым существам, т.е. осознавать,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w:t>
      </w:r>
    </w:p>
    <w:p w:rsidR="00A6792F" w:rsidRPr="00A6792F" w:rsidRDefault="00A6792F" w:rsidP="00A6792F">
      <w:pPr>
        <w:shd w:val="clear" w:color="auto" w:fill="FFFFFF"/>
        <w:spacing w:before="100" w:beforeAutospacing="1" w:after="100" w:afterAutospacing="1" w:line="18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6792F">
        <w:rPr>
          <w:rFonts w:ascii="Times New Roman" w:eastAsia="Times New Roman" w:hAnsi="Times New Roman" w:cs="Times New Roman"/>
          <w:color w:val="000000"/>
          <w:sz w:val="24"/>
          <w:szCs w:val="24"/>
          <w:lang w:eastAsia="ru-RU"/>
        </w:rPr>
        <w:t>Проведенная предварительно диагностика показала, что дети не знают всех птиц, какую пользу приносят птицы, что для птиц вредно, а что полезно.</w:t>
      </w:r>
    </w:p>
    <w:p w:rsidR="00A6792F" w:rsidRPr="00A6792F" w:rsidRDefault="00A6792F" w:rsidP="00A6792F">
      <w:pPr>
        <w:shd w:val="clear" w:color="auto" w:fill="FFFFFF"/>
        <w:spacing w:before="100" w:beforeAutospacing="1" w:after="100" w:afterAutospacing="1" w:line="18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6792F">
        <w:rPr>
          <w:rFonts w:ascii="Times New Roman" w:eastAsia="Times New Roman" w:hAnsi="Times New Roman" w:cs="Times New Roman"/>
          <w:color w:val="000000"/>
          <w:sz w:val="24"/>
          <w:szCs w:val="24"/>
          <w:lang w:eastAsia="ru-RU"/>
        </w:rPr>
        <w:t xml:space="preserve">Но приобщение дошкольников к экологической культуре невозможно без знакомства с  национальной культурой, культурой своего народа. Знакомство  со сказками, старинными обрядами, ритуалами, заучивание </w:t>
      </w:r>
      <w:proofErr w:type="spellStart"/>
      <w:r w:rsidRPr="00A6792F">
        <w:rPr>
          <w:rFonts w:ascii="Times New Roman" w:eastAsia="Times New Roman" w:hAnsi="Times New Roman" w:cs="Times New Roman"/>
          <w:color w:val="000000"/>
          <w:sz w:val="24"/>
          <w:szCs w:val="24"/>
          <w:lang w:eastAsia="ru-RU"/>
        </w:rPr>
        <w:t>потешек</w:t>
      </w:r>
      <w:proofErr w:type="spellEnd"/>
      <w:r w:rsidRPr="00A6792F">
        <w:rPr>
          <w:rFonts w:ascii="Times New Roman" w:eastAsia="Times New Roman" w:hAnsi="Times New Roman" w:cs="Times New Roman"/>
          <w:color w:val="000000"/>
          <w:sz w:val="24"/>
          <w:szCs w:val="24"/>
          <w:lang w:eastAsia="ru-RU"/>
        </w:rPr>
        <w:t xml:space="preserve">, </w:t>
      </w:r>
      <w:proofErr w:type="spellStart"/>
      <w:r w:rsidRPr="00A6792F">
        <w:rPr>
          <w:rFonts w:ascii="Times New Roman" w:eastAsia="Times New Roman" w:hAnsi="Times New Roman" w:cs="Times New Roman"/>
          <w:color w:val="000000"/>
          <w:sz w:val="24"/>
          <w:szCs w:val="24"/>
          <w:lang w:eastAsia="ru-RU"/>
        </w:rPr>
        <w:t>закличек</w:t>
      </w:r>
      <w:proofErr w:type="spellEnd"/>
      <w:r w:rsidRPr="00A6792F">
        <w:rPr>
          <w:rFonts w:ascii="Times New Roman" w:eastAsia="Times New Roman" w:hAnsi="Times New Roman" w:cs="Times New Roman"/>
          <w:color w:val="000000"/>
          <w:sz w:val="24"/>
          <w:szCs w:val="24"/>
          <w:lang w:eastAsia="ru-RU"/>
        </w:rPr>
        <w:t xml:space="preserve">, прибауток погружает  детей в истоки национальной культуры, к русским корням. А </w:t>
      </w:r>
      <w:proofErr w:type="gramStart"/>
      <w:r w:rsidRPr="00A6792F">
        <w:rPr>
          <w:rFonts w:ascii="Times New Roman" w:eastAsia="Times New Roman" w:hAnsi="Times New Roman" w:cs="Times New Roman"/>
          <w:color w:val="000000"/>
          <w:sz w:val="24"/>
          <w:szCs w:val="24"/>
          <w:lang w:eastAsia="ru-RU"/>
        </w:rPr>
        <w:t>ведь</w:t>
      </w:r>
      <w:proofErr w:type="gramEnd"/>
      <w:r w:rsidRPr="00A6792F">
        <w:rPr>
          <w:rFonts w:ascii="Times New Roman" w:eastAsia="Times New Roman" w:hAnsi="Times New Roman" w:cs="Times New Roman"/>
          <w:color w:val="000000"/>
          <w:sz w:val="24"/>
          <w:szCs w:val="24"/>
          <w:lang w:eastAsia="ru-RU"/>
        </w:rPr>
        <w:t xml:space="preserve"> как известно, что именно через фольклор  передавались из поколения в поколение знания, в том числе и о природе, об отношении человека ко всему живому. Ведь именно в них фиксируется накопленные веками  наблюдения за характерными особенностями времен года, связанные с трудом и бытом человека.</w:t>
      </w:r>
    </w:p>
    <w:p w:rsidR="00A6792F" w:rsidRPr="00A6792F" w:rsidRDefault="00A6792F" w:rsidP="00A6792F">
      <w:pPr>
        <w:shd w:val="clear" w:color="auto" w:fill="FFFFFF"/>
        <w:spacing w:before="100" w:beforeAutospacing="1" w:after="100" w:afterAutospacing="1" w:line="18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6792F">
        <w:rPr>
          <w:rFonts w:ascii="Times New Roman" w:eastAsia="Times New Roman" w:hAnsi="Times New Roman" w:cs="Times New Roman"/>
          <w:color w:val="000000"/>
          <w:sz w:val="24"/>
          <w:szCs w:val="24"/>
          <w:lang w:eastAsia="ru-RU"/>
        </w:rPr>
        <w:t>Поэтому было решено познакомить детей  с перелетными птицами через связь с русскими</w:t>
      </w:r>
      <w:r w:rsidR="006D223E">
        <w:rPr>
          <w:rFonts w:ascii="Times New Roman" w:eastAsia="Times New Roman" w:hAnsi="Times New Roman" w:cs="Times New Roman"/>
          <w:color w:val="000000"/>
          <w:sz w:val="24"/>
          <w:szCs w:val="24"/>
          <w:lang w:eastAsia="ru-RU"/>
        </w:rPr>
        <w:t xml:space="preserve"> и осетинскими</w:t>
      </w:r>
      <w:r w:rsidRPr="00A6792F">
        <w:rPr>
          <w:rFonts w:ascii="Times New Roman" w:eastAsia="Times New Roman" w:hAnsi="Times New Roman" w:cs="Times New Roman"/>
          <w:color w:val="000000"/>
          <w:sz w:val="24"/>
          <w:szCs w:val="24"/>
          <w:lang w:eastAsia="ru-RU"/>
        </w:rPr>
        <w:t xml:space="preserve"> народными обычаями и обрядами. В праздничных обрядах, ритуалах закрепляется социальное поведение, помогающее ребенку осознать свою национальную принадлежность, а яркая эмоциональная форма и содержание воспитывают положительные чувства.</w:t>
      </w:r>
    </w:p>
    <w:p w:rsidR="00A6792F" w:rsidRPr="00A6792F" w:rsidRDefault="00A6792F" w:rsidP="00A67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A6792F">
        <w:rPr>
          <w:rFonts w:ascii="Times New Roman" w:eastAsia="Times New Roman" w:hAnsi="Times New Roman" w:cs="Times New Roman"/>
          <w:b/>
          <w:bCs/>
          <w:color w:val="000000"/>
          <w:sz w:val="24"/>
          <w:szCs w:val="24"/>
          <w:lang w:eastAsia="ru-RU"/>
        </w:rPr>
        <w:t>Цель проекта</w:t>
      </w:r>
      <w:r w:rsidRPr="00A6792F">
        <w:rPr>
          <w:rFonts w:ascii="Times New Roman" w:eastAsia="Times New Roman" w:hAnsi="Times New Roman" w:cs="Times New Roman"/>
          <w:color w:val="000000"/>
          <w:sz w:val="24"/>
          <w:szCs w:val="24"/>
          <w:lang w:eastAsia="ru-RU"/>
        </w:rPr>
        <w:t>: форми</w:t>
      </w:r>
      <w:r w:rsidR="00210EBD">
        <w:rPr>
          <w:rFonts w:ascii="Times New Roman" w:eastAsia="Times New Roman" w:hAnsi="Times New Roman" w:cs="Times New Roman"/>
          <w:color w:val="000000"/>
          <w:sz w:val="24"/>
          <w:szCs w:val="24"/>
          <w:lang w:eastAsia="ru-RU"/>
        </w:rPr>
        <w:t>рование у детей представлений об</w:t>
      </w:r>
      <w:r w:rsidRPr="00A6792F">
        <w:rPr>
          <w:rFonts w:ascii="Times New Roman" w:eastAsia="Times New Roman" w:hAnsi="Times New Roman" w:cs="Times New Roman"/>
          <w:color w:val="000000"/>
          <w:sz w:val="24"/>
          <w:szCs w:val="24"/>
          <w:lang w:eastAsia="ru-RU"/>
        </w:rPr>
        <w:t xml:space="preserve"> особенностях жизни перелетных птиц, развитие познавательного интереса к родной природе, воспитание бережного и заботливого отношения к птицам; развитие у детей дошкольного возраста устойчивого интереса к русской народной культуре в процессе ознакомления с народными обычаями и традициями.</w:t>
      </w:r>
    </w:p>
    <w:p w:rsidR="00A6792F" w:rsidRDefault="00A6792F" w:rsidP="00A6792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6792F" w:rsidRDefault="00A6792F" w:rsidP="00A6792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6792F" w:rsidRDefault="00A6792F" w:rsidP="00A6792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A6792F" w:rsidRPr="00A6792F" w:rsidRDefault="00A6792F" w:rsidP="00A67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lastRenderedPageBreak/>
        <w:t>Задачи проекта:</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расширить и закрепить представления о внешнем виде и о частях тела перелетных птиц;</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расширить и зак</w:t>
      </w:r>
      <w:r w:rsidR="00ED44E4">
        <w:rPr>
          <w:rFonts w:ascii="Times New Roman" w:hAnsi="Times New Roman" w:cs="Times New Roman"/>
          <w:sz w:val="24"/>
          <w:szCs w:val="24"/>
          <w:lang w:eastAsia="ru-RU"/>
        </w:rPr>
        <w:t>репить представления о жизни пе</w:t>
      </w:r>
      <w:r w:rsidRPr="00A6792F">
        <w:rPr>
          <w:rFonts w:ascii="Times New Roman" w:hAnsi="Times New Roman" w:cs="Times New Roman"/>
          <w:sz w:val="24"/>
          <w:szCs w:val="24"/>
          <w:lang w:eastAsia="ru-RU"/>
        </w:rPr>
        <w:t>релетных птиц в естественных природных условиях и приспособлении к своей среде обитания: чем питаются, как спасаются от врагов, как приспосабливаются к жизни весной после перелета;</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познакомить детей с понятиями</w:t>
      </w:r>
      <w:proofErr w:type="gramStart"/>
      <w:r w:rsidRPr="00A6792F">
        <w:rPr>
          <w:rFonts w:ascii="Times New Roman" w:hAnsi="Times New Roman" w:cs="Times New Roman"/>
          <w:sz w:val="24"/>
          <w:szCs w:val="24"/>
          <w:lang w:eastAsia="ru-RU"/>
        </w:rPr>
        <w:t xml:space="preserve"> :</w:t>
      </w:r>
      <w:proofErr w:type="gramEnd"/>
      <w:r w:rsidRPr="00A6792F">
        <w:rPr>
          <w:rFonts w:ascii="Times New Roman" w:hAnsi="Times New Roman" w:cs="Times New Roman"/>
          <w:sz w:val="24"/>
          <w:szCs w:val="24"/>
          <w:lang w:eastAsia="ru-RU"/>
        </w:rPr>
        <w:t xml:space="preserve"> лететь «клином», «цепочкой», «стайкой»;</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развивать умение устанавливать причинно-следственные связи, учить делать выводы;</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воспитывать интерес к живой природе, развивать любознательность;</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вызвать у детей желание знакомиться с устным народным творчество</w:t>
      </w:r>
      <w:proofErr w:type="gramStart"/>
      <w:r w:rsidRPr="00A6792F">
        <w:rPr>
          <w:rFonts w:ascii="Times New Roman" w:hAnsi="Times New Roman" w:cs="Times New Roman"/>
          <w:sz w:val="24"/>
          <w:szCs w:val="24"/>
          <w:lang w:eastAsia="ru-RU"/>
        </w:rPr>
        <w:t>м(</w:t>
      </w:r>
      <w:proofErr w:type="spellStart"/>
      <w:proofErr w:type="gramEnd"/>
      <w:r w:rsidRPr="00A6792F">
        <w:rPr>
          <w:rFonts w:ascii="Times New Roman" w:hAnsi="Times New Roman" w:cs="Times New Roman"/>
          <w:sz w:val="24"/>
          <w:szCs w:val="24"/>
          <w:lang w:eastAsia="ru-RU"/>
        </w:rPr>
        <w:t>заклички</w:t>
      </w:r>
      <w:proofErr w:type="spellEnd"/>
      <w:r w:rsidRPr="00A6792F">
        <w:rPr>
          <w:rFonts w:ascii="Times New Roman" w:hAnsi="Times New Roman" w:cs="Times New Roman"/>
          <w:sz w:val="24"/>
          <w:szCs w:val="24"/>
          <w:lang w:eastAsia="ru-RU"/>
        </w:rPr>
        <w:t>, стихи-</w:t>
      </w:r>
      <w:proofErr w:type="spellStart"/>
      <w:r w:rsidRPr="00A6792F">
        <w:rPr>
          <w:rFonts w:ascii="Times New Roman" w:hAnsi="Times New Roman" w:cs="Times New Roman"/>
          <w:sz w:val="24"/>
          <w:szCs w:val="24"/>
          <w:lang w:eastAsia="ru-RU"/>
        </w:rPr>
        <w:t>зазывалки</w:t>
      </w:r>
      <w:proofErr w:type="spellEnd"/>
      <w:r w:rsidRPr="00A6792F">
        <w:rPr>
          <w:rFonts w:ascii="Times New Roman" w:hAnsi="Times New Roman" w:cs="Times New Roman"/>
          <w:sz w:val="24"/>
          <w:szCs w:val="24"/>
          <w:lang w:eastAsia="ru-RU"/>
        </w:rPr>
        <w:t xml:space="preserve">, </w:t>
      </w:r>
      <w:proofErr w:type="spellStart"/>
      <w:r w:rsidRPr="00A6792F">
        <w:rPr>
          <w:rFonts w:ascii="Times New Roman" w:hAnsi="Times New Roman" w:cs="Times New Roman"/>
          <w:sz w:val="24"/>
          <w:szCs w:val="24"/>
          <w:lang w:eastAsia="ru-RU"/>
        </w:rPr>
        <w:t>потешки</w:t>
      </w:r>
      <w:proofErr w:type="spellEnd"/>
      <w:r w:rsidRPr="00A6792F">
        <w:rPr>
          <w:rFonts w:ascii="Times New Roman" w:hAnsi="Times New Roman" w:cs="Times New Roman"/>
          <w:sz w:val="24"/>
          <w:szCs w:val="24"/>
          <w:lang w:eastAsia="ru-RU"/>
        </w:rPr>
        <w:t>, хороводные песни и т.д.);</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развивать художественно-творческую деятельность путем ознакомления с предметами декоративно-прикладного искусства русской культуры;</w:t>
      </w:r>
    </w:p>
    <w:p w:rsidR="00A6792F" w:rsidRPr="00A6792F" w:rsidRDefault="00A6792F" w:rsidP="00A6792F">
      <w:pPr>
        <w:pStyle w:val="a3"/>
        <w:numPr>
          <w:ilvl w:val="0"/>
          <w:numId w:val="1"/>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 активизировать совместную деятельность родителей и детей.</w:t>
      </w:r>
    </w:p>
    <w:p w:rsidR="00A6792F" w:rsidRPr="00ED44E4" w:rsidRDefault="00ED44E4" w:rsidP="00ED44E4">
      <w:pPr>
        <w:pStyle w:val="a4"/>
        <w:numPr>
          <w:ilvl w:val="0"/>
          <w:numId w:val="4"/>
        </w:numPr>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Pr="00ED44E4">
        <w:rPr>
          <w:rFonts w:ascii="Times New Roman" w:hAnsi="Times New Roman" w:cs="Times New Roman"/>
          <w:bCs/>
          <w:sz w:val="24"/>
          <w:szCs w:val="24"/>
          <w:lang w:eastAsia="ru-RU"/>
        </w:rPr>
        <w:t>ознакомить с птицами Северной Осетии.</w:t>
      </w:r>
    </w:p>
    <w:p w:rsidR="00A6792F" w:rsidRPr="00A6792F" w:rsidRDefault="00A6792F" w:rsidP="00A6792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Ожидаемый результат:</w:t>
      </w:r>
    </w:p>
    <w:p w:rsidR="00A6792F" w:rsidRPr="00A6792F" w:rsidRDefault="00A6792F" w:rsidP="00A6792F">
      <w:pPr>
        <w:pStyle w:val="a3"/>
        <w:numPr>
          <w:ilvl w:val="0"/>
          <w:numId w:val="2"/>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У детей сформируются знания о жизни перелетных птиц.</w:t>
      </w:r>
    </w:p>
    <w:p w:rsidR="00A6792F" w:rsidRPr="00A6792F" w:rsidRDefault="00A6792F" w:rsidP="00A6792F">
      <w:pPr>
        <w:pStyle w:val="a3"/>
        <w:numPr>
          <w:ilvl w:val="0"/>
          <w:numId w:val="2"/>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У детей сформируется устойчивый интерес к живой при</w:t>
      </w:r>
      <w:r w:rsidR="00ED44E4">
        <w:rPr>
          <w:rFonts w:ascii="Times New Roman" w:hAnsi="Times New Roman" w:cs="Times New Roman"/>
          <w:sz w:val="24"/>
          <w:szCs w:val="24"/>
          <w:lang w:eastAsia="ru-RU"/>
        </w:rPr>
        <w:t>роде</w:t>
      </w:r>
      <w:r w:rsidRPr="00A6792F">
        <w:rPr>
          <w:rFonts w:ascii="Times New Roman" w:hAnsi="Times New Roman" w:cs="Times New Roman"/>
          <w:sz w:val="24"/>
          <w:szCs w:val="24"/>
          <w:lang w:eastAsia="ru-RU"/>
        </w:rPr>
        <w:t>.</w:t>
      </w:r>
    </w:p>
    <w:p w:rsidR="00A6792F" w:rsidRPr="00A6792F" w:rsidRDefault="00A6792F" w:rsidP="00A6792F">
      <w:pPr>
        <w:pStyle w:val="a3"/>
        <w:numPr>
          <w:ilvl w:val="0"/>
          <w:numId w:val="2"/>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 xml:space="preserve">Знание детьми устного народного творчества, песен, декоративно-прикладного искусства </w:t>
      </w:r>
      <w:r w:rsidR="00ED44E4">
        <w:rPr>
          <w:rFonts w:ascii="Times New Roman" w:hAnsi="Times New Roman" w:cs="Times New Roman"/>
          <w:sz w:val="24"/>
          <w:szCs w:val="24"/>
          <w:lang w:eastAsia="ru-RU"/>
        </w:rPr>
        <w:t xml:space="preserve">русского и осетинского  </w:t>
      </w:r>
      <w:r w:rsidRPr="00A6792F">
        <w:rPr>
          <w:rFonts w:ascii="Times New Roman" w:hAnsi="Times New Roman" w:cs="Times New Roman"/>
          <w:sz w:val="24"/>
          <w:szCs w:val="24"/>
          <w:lang w:eastAsia="ru-RU"/>
        </w:rPr>
        <w:t>народа.</w:t>
      </w:r>
    </w:p>
    <w:p w:rsidR="00A6792F" w:rsidRPr="00A6792F" w:rsidRDefault="00A6792F" w:rsidP="00A6792F">
      <w:pPr>
        <w:pStyle w:val="a3"/>
        <w:numPr>
          <w:ilvl w:val="0"/>
          <w:numId w:val="2"/>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Дети смогут применять полученные знания в продуктивной деятельности.</w:t>
      </w:r>
    </w:p>
    <w:p w:rsidR="00A6792F" w:rsidRPr="00A6792F" w:rsidRDefault="00A6792F" w:rsidP="00A6792F">
      <w:pPr>
        <w:pStyle w:val="a3"/>
        <w:numPr>
          <w:ilvl w:val="0"/>
          <w:numId w:val="2"/>
        </w:numPr>
        <w:rPr>
          <w:rFonts w:ascii="Times New Roman" w:hAnsi="Times New Roman" w:cs="Times New Roman"/>
          <w:sz w:val="24"/>
          <w:szCs w:val="24"/>
          <w:lang w:eastAsia="ru-RU"/>
        </w:rPr>
      </w:pPr>
      <w:r w:rsidRPr="00A6792F">
        <w:rPr>
          <w:rFonts w:ascii="Times New Roman" w:hAnsi="Times New Roman" w:cs="Times New Roman"/>
          <w:sz w:val="24"/>
          <w:szCs w:val="24"/>
          <w:lang w:eastAsia="ru-RU"/>
        </w:rPr>
        <w:t>Создание презентации «Перелетные птицы»</w:t>
      </w:r>
    </w:p>
    <w:p w:rsidR="00A6792F" w:rsidRPr="00A6792F" w:rsidRDefault="00A6792F" w:rsidP="00A6792F">
      <w:pPr>
        <w:pStyle w:val="a4"/>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Этапы проекта</w:t>
      </w:r>
    </w:p>
    <w:p w:rsidR="00A6792F" w:rsidRPr="00A6792F" w:rsidRDefault="006D223E" w:rsidP="00A6792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этап. Организационный</w:t>
      </w:r>
      <w:r w:rsidR="00A6792F" w:rsidRPr="00A6792F">
        <w:rPr>
          <w:rFonts w:ascii="Times New Roman" w:eastAsia="Times New Roman" w:hAnsi="Times New Roman" w:cs="Times New Roman"/>
          <w:b/>
          <w:bCs/>
          <w:color w:val="000000"/>
          <w:sz w:val="24"/>
          <w:szCs w:val="24"/>
          <w:lang w:eastAsia="ru-RU"/>
        </w:rPr>
        <w:t>.</w:t>
      </w:r>
      <w:r w:rsidR="00A6792F" w:rsidRPr="00A6792F">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360"/>
        <w:gridCol w:w="3360"/>
        <w:gridCol w:w="3360"/>
      </w:tblGrid>
      <w:tr w:rsidR="00A6792F" w:rsidRPr="00A6792F" w:rsidTr="001D3F1B">
        <w:tc>
          <w:tcPr>
            <w:tcW w:w="3360" w:type="dxa"/>
            <w:tcBorders>
              <w:top w:val="single" w:sz="8" w:space="0" w:color="000000"/>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792F">
              <w:rPr>
                <w:rFonts w:ascii="Times New Roman" w:eastAsia="Times New Roman" w:hAnsi="Times New Roman" w:cs="Times New Roman"/>
                <w:b/>
                <w:bCs/>
                <w:sz w:val="24"/>
                <w:szCs w:val="24"/>
                <w:lang w:eastAsia="ru-RU"/>
              </w:rPr>
              <w:t>Проектная деятельность</w:t>
            </w:r>
          </w:p>
        </w:tc>
        <w:tc>
          <w:tcPr>
            <w:tcW w:w="3360" w:type="dxa"/>
            <w:tcBorders>
              <w:top w:val="single" w:sz="8" w:space="0" w:color="000000"/>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792F">
              <w:rPr>
                <w:rFonts w:ascii="Times New Roman" w:eastAsia="Times New Roman" w:hAnsi="Times New Roman" w:cs="Times New Roman"/>
                <w:b/>
                <w:bCs/>
                <w:sz w:val="24"/>
                <w:szCs w:val="24"/>
                <w:lang w:eastAsia="ru-RU"/>
              </w:rPr>
              <w:t>Задачи</w:t>
            </w:r>
          </w:p>
        </w:tc>
        <w:tc>
          <w:tcPr>
            <w:tcW w:w="3360" w:type="dxa"/>
            <w:tcBorders>
              <w:top w:val="single" w:sz="8" w:space="0" w:color="000000"/>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792F">
              <w:rPr>
                <w:rFonts w:ascii="Times New Roman" w:eastAsia="Times New Roman" w:hAnsi="Times New Roman" w:cs="Times New Roman"/>
                <w:b/>
                <w:bCs/>
                <w:sz w:val="24"/>
                <w:szCs w:val="24"/>
                <w:lang w:eastAsia="ru-RU"/>
              </w:rPr>
              <w:t>Сроки реализации</w:t>
            </w:r>
          </w:p>
        </w:tc>
      </w:tr>
      <w:tr w:rsidR="00A6792F" w:rsidRPr="00A6792F" w:rsidTr="001D3F1B">
        <w:tc>
          <w:tcPr>
            <w:tcW w:w="33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Изучение уровня знаний по теме</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Определить актуальные знания детей о перелетных птицах</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За неделю до начала проекта</w:t>
            </w:r>
          </w:p>
        </w:tc>
      </w:tr>
      <w:tr w:rsidR="00A6792F" w:rsidRPr="00A6792F" w:rsidTr="001D3F1B">
        <w:tc>
          <w:tcPr>
            <w:tcW w:w="33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Подбор методической литературы</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Методическое обеспечение проекта</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В течение недели до начала проекта</w:t>
            </w:r>
          </w:p>
        </w:tc>
      </w:tr>
      <w:tr w:rsidR="00A6792F" w:rsidRPr="00A6792F" w:rsidTr="001D3F1B">
        <w:tc>
          <w:tcPr>
            <w:tcW w:w="33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Подбор художественной литературы</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Информационное обеспечение проекта</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В течение недели до начала проекта</w:t>
            </w:r>
          </w:p>
        </w:tc>
      </w:tr>
      <w:tr w:rsidR="00A6792F" w:rsidRPr="00A6792F" w:rsidTr="001D3F1B">
        <w:tc>
          <w:tcPr>
            <w:tcW w:w="33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Изготовление, подбор дидактических пособий по теме</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Обеспечение проекта наглядными материалами</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В течение недели до начала проекта</w:t>
            </w:r>
          </w:p>
        </w:tc>
      </w:tr>
      <w:tr w:rsidR="00A6792F" w:rsidRPr="00A6792F" w:rsidTr="001D3F1B">
        <w:tc>
          <w:tcPr>
            <w:tcW w:w="33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Написание конспектов занятий</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Планирование предстоящей работы</w:t>
            </w:r>
          </w:p>
        </w:tc>
        <w:tc>
          <w:tcPr>
            <w:tcW w:w="3360"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1D3F1B">
            <w:pPr>
              <w:spacing w:before="100" w:beforeAutospacing="1" w:after="100" w:afterAutospacing="1" w:line="240" w:lineRule="auto"/>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В течение недели до начала проекта</w:t>
            </w:r>
          </w:p>
        </w:tc>
      </w:tr>
    </w:tbl>
    <w:p w:rsid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p>
    <w:p w:rsidR="00ED44E4" w:rsidRDefault="00ED44E4"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p>
    <w:p w:rsidR="00ED44E4" w:rsidRDefault="00ED44E4"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p>
    <w:p w:rsid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p>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r w:rsidRPr="00A6792F">
        <w:rPr>
          <w:rFonts w:ascii="Times New Roman" w:eastAsia="Times New Roman" w:hAnsi="Times New Roman" w:cs="Times New Roman"/>
          <w:b/>
          <w:bCs/>
          <w:color w:val="000000"/>
          <w:sz w:val="24"/>
          <w:szCs w:val="24"/>
          <w:lang w:eastAsia="ru-RU"/>
        </w:rPr>
        <w:lastRenderedPageBreak/>
        <w:t>2 этап. Планирование деятельности.</w:t>
      </w:r>
    </w:p>
    <w:tbl>
      <w:tblPr>
        <w:tblpPr w:leftFromText="180" w:rightFromText="180" w:vertAnchor="text" w:horzAnchor="margin" w:tblpY="20"/>
        <w:tblW w:w="10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7798"/>
      </w:tblGrid>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Раздел программы</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Содержание деятельности.</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Игровая деятельность</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-Сюжетно-ролевая игра «экскурсия в лес»</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-Игры драматизации по программным произведениям.</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Настольно-печатные игры:</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-Лото «Птицы»;</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-«Разрезные картинки»;</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-«Найди 5 отличий»;</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-«Узнай и назови 2х одинаковых птиц».</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Дидактические игры:</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-«Кто где живёт»;</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-«Зимующие и перелётные птицы»;</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-«Летает, плавает, бежит»;</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-«Откуда птица прилетела?»;</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-«Чей клюв?»;</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-«Узнай по следу»;</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-«Узнай по голосу».</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Подвижные игры на площадке.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-«Найди пару»;</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-«Пчёлки и ласточки»;</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-«Зайди в свой домик»;</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-«Сова»;</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-«Стая»;</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-«Лягушки и цапли»;</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Познавательное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развитие</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 xml:space="preserve">Тематическое занятие по теме: </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-«Птицы Северной Осетии»;</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-«Перелётные и зимующие птицы»;</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w:t>
            </w:r>
            <w:proofErr w:type="gramStart"/>
            <w:r w:rsidRPr="00A6792F">
              <w:rPr>
                <w:rFonts w:ascii="Times New Roman" w:eastAsia="Times New Roman" w:hAnsi="Times New Roman" w:cs="Times New Roman"/>
                <w:color w:val="333333"/>
                <w:sz w:val="24"/>
                <w:szCs w:val="24"/>
                <w:lang w:eastAsia="ru-RU"/>
              </w:rPr>
              <w:t>Птицы—наши</w:t>
            </w:r>
            <w:proofErr w:type="gramEnd"/>
            <w:r w:rsidRPr="00A6792F">
              <w:rPr>
                <w:rFonts w:ascii="Times New Roman" w:eastAsia="Times New Roman" w:hAnsi="Times New Roman" w:cs="Times New Roman"/>
                <w:color w:val="333333"/>
                <w:sz w:val="24"/>
                <w:szCs w:val="24"/>
                <w:lang w:eastAsia="ru-RU"/>
              </w:rPr>
              <w:t xml:space="preserve"> друзья».</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Составление альбома:</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b/>
                <w:color w:val="333333"/>
                <w:sz w:val="24"/>
                <w:szCs w:val="24"/>
                <w:lang w:eastAsia="ru-RU"/>
              </w:rPr>
              <w:t>-</w:t>
            </w:r>
            <w:r w:rsidRPr="00A6792F">
              <w:rPr>
                <w:rFonts w:ascii="Times New Roman" w:eastAsia="Times New Roman" w:hAnsi="Times New Roman" w:cs="Times New Roman"/>
                <w:color w:val="333333"/>
                <w:sz w:val="24"/>
                <w:szCs w:val="24"/>
                <w:lang w:eastAsia="ru-RU"/>
              </w:rPr>
              <w:t xml:space="preserve"> «Птицы нашего края»</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-«Всё о птицах»;</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-«Красная книга»;</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b/>
                <w:color w:val="333333"/>
                <w:sz w:val="24"/>
                <w:szCs w:val="24"/>
                <w:lang w:eastAsia="ru-RU"/>
              </w:rPr>
              <w:t xml:space="preserve">Рассматривание картины: </w:t>
            </w:r>
            <w:r w:rsidRPr="00A6792F">
              <w:rPr>
                <w:rFonts w:ascii="Times New Roman" w:eastAsia="Times New Roman" w:hAnsi="Times New Roman" w:cs="Times New Roman"/>
                <w:color w:val="333333"/>
                <w:sz w:val="24"/>
                <w:szCs w:val="24"/>
                <w:lang w:eastAsia="ru-RU"/>
              </w:rPr>
              <w:t>Е. Левитана «Осень»</w:t>
            </w:r>
          </w:p>
          <w:p w:rsidR="00A6792F" w:rsidRPr="00054534" w:rsidRDefault="00A6792F" w:rsidP="00A6792F">
            <w:pPr>
              <w:spacing w:after="0" w:line="300" w:lineRule="atLeast"/>
              <w:rPr>
                <w:rFonts w:ascii="Times New Roman" w:eastAsia="Times New Roman" w:hAnsi="Times New Roman" w:cs="Times New Roman"/>
                <w:b/>
                <w:sz w:val="24"/>
                <w:szCs w:val="24"/>
                <w:lang w:eastAsia="ru-RU"/>
              </w:rPr>
            </w:pPr>
            <w:r w:rsidRPr="00054534">
              <w:rPr>
                <w:rFonts w:ascii="Times New Roman" w:eastAsia="Times New Roman" w:hAnsi="Times New Roman" w:cs="Times New Roman"/>
                <w:b/>
                <w:sz w:val="24"/>
                <w:szCs w:val="24"/>
                <w:lang w:eastAsia="ru-RU"/>
              </w:rPr>
              <w:t>Чтение рассказов:</w:t>
            </w:r>
          </w:p>
          <w:p w:rsidR="00A6792F" w:rsidRPr="00A6792F" w:rsidRDefault="00A6792F" w:rsidP="00A6792F">
            <w:pPr>
              <w:spacing w:after="0" w:line="300" w:lineRule="atLeast"/>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 xml:space="preserve">- </w:t>
            </w:r>
            <w:proofErr w:type="spellStart"/>
            <w:r w:rsidRPr="00A6792F">
              <w:rPr>
                <w:rFonts w:ascii="Times New Roman" w:eastAsia="Times New Roman" w:hAnsi="Times New Roman" w:cs="Times New Roman"/>
                <w:sz w:val="24"/>
                <w:szCs w:val="24"/>
                <w:lang w:eastAsia="ru-RU"/>
              </w:rPr>
              <w:t>Д.Н.</w:t>
            </w:r>
            <w:proofErr w:type="gramStart"/>
            <w:r w:rsidRPr="00A6792F">
              <w:rPr>
                <w:rFonts w:ascii="Times New Roman" w:eastAsia="Times New Roman" w:hAnsi="Times New Roman" w:cs="Times New Roman"/>
                <w:sz w:val="24"/>
                <w:szCs w:val="24"/>
                <w:lang w:eastAsia="ru-RU"/>
              </w:rPr>
              <w:t>Мамин</w:t>
            </w:r>
            <w:proofErr w:type="spellEnd"/>
            <w:r w:rsidRPr="00A6792F">
              <w:rPr>
                <w:rFonts w:ascii="Times New Roman" w:eastAsia="Times New Roman" w:hAnsi="Times New Roman" w:cs="Times New Roman"/>
                <w:sz w:val="24"/>
                <w:szCs w:val="24"/>
                <w:lang w:eastAsia="ru-RU"/>
              </w:rPr>
              <w:t>-Сибиряк</w:t>
            </w:r>
            <w:proofErr w:type="gramEnd"/>
            <w:r w:rsidRPr="00A6792F">
              <w:rPr>
                <w:rFonts w:ascii="Times New Roman" w:eastAsia="Times New Roman" w:hAnsi="Times New Roman" w:cs="Times New Roman"/>
                <w:sz w:val="24"/>
                <w:szCs w:val="24"/>
                <w:lang w:eastAsia="ru-RU"/>
              </w:rPr>
              <w:t xml:space="preserve"> «Серая шейка»;</w:t>
            </w:r>
          </w:p>
          <w:p w:rsidR="00A6792F" w:rsidRPr="00A6792F" w:rsidRDefault="00A6792F" w:rsidP="00A6792F">
            <w:pPr>
              <w:spacing w:after="0" w:line="300" w:lineRule="atLeast"/>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 xml:space="preserve">- </w:t>
            </w:r>
            <w:proofErr w:type="spellStart"/>
            <w:r w:rsidRPr="00A6792F">
              <w:rPr>
                <w:rFonts w:ascii="Times New Roman" w:eastAsia="Times New Roman" w:hAnsi="Times New Roman" w:cs="Times New Roman"/>
                <w:sz w:val="24"/>
                <w:szCs w:val="24"/>
                <w:lang w:eastAsia="ru-RU"/>
              </w:rPr>
              <w:t>Г.Снегирев</w:t>
            </w:r>
            <w:proofErr w:type="spellEnd"/>
            <w:r w:rsidRPr="00A6792F">
              <w:rPr>
                <w:rFonts w:ascii="Times New Roman" w:eastAsia="Times New Roman" w:hAnsi="Times New Roman" w:cs="Times New Roman"/>
                <w:sz w:val="24"/>
                <w:szCs w:val="24"/>
                <w:lang w:eastAsia="ru-RU"/>
              </w:rPr>
              <w:t xml:space="preserve"> «Птицы наших лесов»;</w:t>
            </w:r>
          </w:p>
          <w:p w:rsidR="00A6792F" w:rsidRPr="00A6792F" w:rsidRDefault="00A6792F" w:rsidP="00A6792F">
            <w:pPr>
              <w:spacing w:after="0" w:line="300" w:lineRule="atLeast"/>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w:t>
            </w:r>
            <w:proofErr w:type="spellStart"/>
            <w:r w:rsidRPr="00A6792F">
              <w:rPr>
                <w:rFonts w:ascii="Times New Roman" w:eastAsia="Times New Roman" w:hAnsi="Times New Roman" w:cs="Times New Roman"/>
                <w:sz w:val="24"/>
                <w:szCs w:val="24"/>
                <w:lang w:eastAsia="ru-RU"/>
              </w:rPr>
              <w:t>В.Бианки</w:t>
            </w:r>
            <w:proofErr w:type="spellEnd"/>
            <w:r w:rsidRPr="00A6792F">
              <w:rPr>
                <w:rFonts w:ascii="Times New Roman" w:eastAsia="Times New Roman" w:hAnsi="Times New Roman" w:cs="Times New Roman"/>
                <w:sz w:val="24"/>
                <w:szCs w:val="24"/>
                <w:lang w:eastAsia="ru-RU"/>
              </w:rPr>
              <w:t xml:space="preserve"> «Синичкин календарь», </w:t>
            </w:r>
          </w:p>
          <w:p w:rsidR="00A6792F" w:rsidRDefault="00A6792F" w:rsidP="00A6792F">
            <w:pPr>
              <w:spacing w:after="0" w:line="300" w:lineRule="atLeast"/>
              <w:rPr>
                <w:rFonts w:ascii="Times New Roman" w:eastAsia="Times New Roman" w:hAnsi="Times New Roman" w:cs="Times New Roman"/>
                <w:sz w:val="24"/>
                <w:szCs w:val="24"/>
                <w:lang w:eastAsia="ru-RU"/>
              </w:rPr>
            </w:pPr>
            <w:r w:rsidRPr="00A6792F">
              <w:rPr>
                <w:rFonts w:ascii="Times New Roman" w:eastAsia="Times New Roman" w:hAnsi="Times New Roman" w:cs="Times New Roman"/>
                <w:sz w:val="24"/>
                <w:szCs w:val="24"/>
                <w:lang w:eastAsia="ru-RU"/>
              </w:rPr>
              <w:t xml:space="preserve">-«Чей нос лучше», </w:t>
            </w:r>
          </w:p>
          <w:p w:rsidR="00054534" w:rsidRDefault="00054534" w:rsidP="00A6792F">
            <w:pPr>
              <w:spacing w:after="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-«Воробей» </w:t>
            </w:r>
            <w:proofErr w:type="spellStart"/>
            <w:r>
              <w:rPr>
                <w:rFonts w:ascii="Times New Roman" w:eastAsia="Times New Roman" w:hAnsi="Times New Roman" w:cs="Times New Roman"/>
                <w:sz w:val="24"/>
                <w:szCs w:val="24"/>
                <w:lang w:eastAsia="ru-RU"/>
              </w:rPr>
              <w:t>В.Звягино</w:t>
            </w:r>
            <w:proofErr w:type="gramStart"/>
            <w:r>
              <w:rPr>
                <w:rFonts w:ascii="Times New Roman" w:eastAsia="Times New Roman" w:hAnsi="Times New Roman" w:cs="Times New Roman"/>
                <w:sz w:val="24"/>
                <w:szCs w:val="24"/>
                <w:lang w:eastAsia="ru-RU"/>
              </w:rPr>
              <w:t>й</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«Берегите птиц» Т Евдошенко </w:t>
            </w:r>
          </w:p>
          <w:p w:rsidR="00054534" w:rsidRPr="00A6792F" w:rsidRDefault="00054534" w:rsidP="00A6792F">
            <w:pPr>
              <w:spacing w:after="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«Зимние гости»   </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 xml:space="preserve"> Никонова</w:t>
            </w:r>
          </w:p>
          <w:p w:rsidR="00A6792F" w:rsidRDefault="00A6792F" w:rsidP="00A6792F">
            <w:pPr>
              <w:spacing w:after="0" w:line="300" w:lineRule="atLeast"/>
              <w:rPr>
                <w:rFonts w:ascii="Times New Roman" w:eastAsia="Times New Roman" w:hAnsi="Times New Roman" w:cs="Times New Roman"/>
                <w:sz w:val="24"/>
                <w:szCs w:val="24"/>
                <w:lang w:eastAsia="ru-RU"/>
              </w:rPr>
            </w:pPr>
            <w:r w:rsidRPr="00A6792F">
              <w:rPr>
                <w:rFonts w:ascii="Times New Roman" w:eastAsia="Times New Roman" w:hAnsi="Times New Roman" w:cs="Times New Roman"/>
                <w:b/>
                <w:sz w:val="24"/>
                <w:szCs w:val="24"/>
                <w:lang w:eastAsia="ru-RU"/>
              </w:rPr>
              <w:t>Разучивание наизусть</w:t>
            </w:r>
          </w:p>
          <w:p w:rsidR="00ED44E4" w:rsidRDefault="00ED44E4" w:rsidP="00A6792F">
            <w:pPr>
              <w:spacing w:after="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-«Покормите птиц зимой»  </w:t>
            </w:r>
            <w:proofErr w:type="spellStart"/>
            <w:r>
              <w:rPr>
                <w:rFonts w:ascii="Times New Roman" w:eastAsia="Times New Roman" w:hAnsi="Times New Roman" w:cs="Times New Roman"/>
                <w:color w:val="333333"/>
                <w:sz w:val="24"/>
                <w:szCs w:val="24"/>
                <w:lang w:eastAsia="ru-RU"/>
              </w:rPr>
              <w:t>А.Яшин</w:t>
            </w:r>
            <w:proofErr w:type="spellEnd"/>
          </w:p>
          <w:p w:rsidR="00ED44E4" w:rsidRDefault="006D223E" w:rsidP="00A6792F">
            <w:pPr>
              <w:spacing w:after="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-«Новая Толовая» </w:t>
            </w:r>
            <w:proofErr w:type="spellStart"/>
            <w:r>
              <w:rPr>
                <w:rFonts w:ascii="Times New Roman" w:eastAsia="Times New Roman" w:hAnsi="Times New Roman" w:cs="Times New Roman"/>
                <w:color w:val="333333"/>
                <w:sz w:val="24"/>
                <w:szCs w:val="24"/>
                <w:lang w:eastAsia="ru-RU"/>
              </w:rPr>
              <w:t>З.Александрова</w:t>
            </w:r>
            <w:proofErr w:type="spellEnd"/>
          </w:p>
          <w:p w:rsidR="00ED44E4" w:rsidRDefault="006D223E" w:rsidP="00A6792F">
            <w:pPr>
              <w:spacing w:after="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-«Все короче зимний день</w:t>
            </w:r>
            <w:r w:rsidR="00ED44E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Ю</w:t>
            </w:r>
            <w:proofErr w:type="gramEnd"/>
            <w:r>
              <w:rPr>
                <w:rFonts w:ascii="Times New Roman" w:eastAsia="Times New Roman" w:hAnsi="Times New Roman" w:cs="Times New Roman"/>
                <w:color w:val="333333"/>
                <w:sz w:val="24"/>
                <w:szCs w:val="24"/>
                <w:lang w:eastAsia="ru-RU"/>
              </w:rPr>
              <w:t xml:space="preserve"> Синицын</w:t>
            </w:r>
          </w:p>
          <w:p w:rsidR="00ED44E4" w:rsidRDefault="006D223E" w:rsidP="00A6792F">
            <w:pPr>
              <w:spacing w:after="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-«Улетели журавли</w:t>
            </w:r>
            <w:r w:rsidR="00ED44E4">
              <w:rPr>
                <w:rFonts w:ascii="Times New Roman" w:eastAsia="Times New Roman" w:hAnsi="Times New Roman" w:cs="Times New Roman"/>
                <w:color w:val="333333"/>
                <w:sz w:val="24"/>
                <w:szCs w:val="24"/>
                <w:lang w:eastAsia="ru-RU"/>
              </w:rPr>
              <w:t>»</w:t>
            </w:r>
          </w:p>
          <w:p w:rsidR="006D223E" w:rsidRPr="00A6792F" w:rsidRDefault="006D223E" w:rsidP="00A6792F">
            <w:pPr>
              <w:spacing w:after="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-«Бывают птицы разные» К </w:t>
            </w:r>
            <w:proofErr w:type="spellStart"/>
            <w:r>
              <w:rPr>
                <w:rFonts w:ascii="Times New Roman" w:eastAsia="Times New Roman" w:hAnsi="Times New Roman" w:cs="Times New Roman"/>
                <w:color w:val="333333"/>
                <w:sz w:val="24"/>
                <w:szCs w:val="24"/>
                <w:lang w:eastAsia="ru-RU"/>
              </w:rPr>
              <w:t>Мухаммади</w:t>
            </w:r>
            <w:proofErr w:type="spellEnd"/>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Беседа:</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lastRenderedPageBreak/>
              <w:t>-«Строение птиц»;</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-«Правила поведения в природе».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b/>
                <w:color w:val="333333"/>
                <w:sz w:val="24"/>
                <w:szCs w:val="24"/>
                <w:lang w:eastAsia="ru-RU"/>
              </w:rPr>
              <w:t>Наблюдения</w:t>
            </w:r>
            <w:r w:rsidRPr="00A6792F">
              <w:rPr>
                <w:rFonts w:ascii="Times New Roman" w:eastAsia="Times New Roman" w:hAnsi="Times New Roman" w:cs="Times New Roman"/>
                <w:color w:val="333333"/>
                <w:sz w:val="24"/>
                <w:szCs w:val="24"/>
                <w:lang w:eastAsia="ru-RU"/>
              </w:rPr>
              <w:t xml:space="preserve"> за перелетом птиц.</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Рассматривание энциклопедий.</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b/>
                <w:color w:val="333333"/>
                <w:sz w:val="24"/>
                <w:szCs w:val="24"/>
                <w:lang w:eastAsia="ru-RU"/>
              </w:rPr>
              <w:t>Составление:</w:t>
            </w:r>
            <w:r w:rsidRPr="00A6792F">
              <w:rPr>
                <w:rFonts w:ascii="Times New Roman" w:eastAsia="Times New Roman" w:hAnsi="Times New Roman" w:cs="Times New Roman"/>
                <w:color w:val="333333"/>
                <w:sz w:val="24"/>
                <w:szCs w:val="24"/>
                <w:lang w:eastAsia="ru-RU"/>
              </w:rPr>
              <w:t xml:space="preserve"> </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-«Описательных рассказов о природе, о птицах»;</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-«О бережном отношении к птицам».</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b/>
                <w:color w:val="333333"/>
                <w:sz w:val="24"/>
                <w:szCs w:val="24"/>
                <w:lang w:eastAsia="ru-RU"/>
              </w:rPr>
              <w:t>Придумывание детьми сказки:</w:t>
            </w:r>
            <w:r w:rsidRPr="00A6792F">
              <w:rPr>
                <w:rFonts w:ascii="Times New Roman" w:eastAsia="Times New Roman" w:hAnsi="Times New Roman" w:cs="Times New Roman"/>
                <w:color w:val="333333"/>
                <w:sz w:val="24"/>
                <w:szCs w:val="24"/>
                <w:lang w:eastAsia="ru-RU"/>
              </w:rPr>
              <w:t xml:space="preserve">  « Если был бы я птицей…»</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Разгадывание: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b/>
                <w:color w:val="333333"/>
                <w:sz w:val="24"/>
                <w:szCs w:val="24"/>
                <w:lang w:eastAsia="ru-RU"/>
              </w:rPr>
              <w:t>-</w:t>
            </w:r>
            <w:r w:rsidRPr="00A6792F">
              <w:rPr>
                <w:rFonts w:ascii="Times New Roman" w:eastAsia="Times New Roman" w:hAnsi="Times New Roman" w:cs="Times New Roman"/>
                <w:color w:val="333333"/>
                <w:sz w:val="24"/>
                <w:szCs w:val="24"/>
                <w:lang w:eastAsia="ru-RU"/>
              </w:rPr>
              <w:t xml:space="preserve"> ребусов;</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-кроссвордов</w:t>
            </w:r>
            <w:proofErr w:type="gramStart"/>
            <w:r w:rsidRPr="00A6792F">
              <w:rPr>
                <w:rFonts w:ascii="Times New Roman" w:eastAsia="Times New Roman" w:hAnsi="Times New Roman" w:cs="Times New Roman"/>
                <w:color w:val="333333"/>
                <w:sz w:val="24"/>
                <w:szCs w:val="24"/>
                <w:lang w:eastAsia="ru-RU"/>
              </w:rPr>
              <w:t>.</w:t>
            </w:r>
            <w:proofErr w:type="gramEnd"/>
            <w:r w:rsidRPr="00A6792F">
              <w:rPr>
                <w:rFonts w:ascii="Times New Roman" w:eastAsia="Times New Roman" w:hAnsi="Times New Roman" w:cs="Times New Roman"/>
                <w:color w:val="333333"/>
                <w:sz w:val="24"/>
                <w:szCs w:val="24"/>
                <w:lang w:eastAsia="ru-RU"/>
              </w:rPr>
              <w:t xml:space="preserve">  (</w:t>
            </w:r>
            <w:proofErr w:type="gramStart"/>
            <w:r w:rsidRPr="00A6792F">
              <w:rPr>
                <w:rFonts w:ascii="Times New Roman" w:eastAsia="Times New Roman" w:hAnsi="Times New Roman" w:cs="Times New Roman"/>
                <w:color w:val="333333"/>
                <w:sz w:val="24"/>
                <w:szCs w:val="24"/>
                <w:lang w:eastAsia="ru-RU"/>
              </w:rPr>
              <w:t>п</w:t>
            </w:r>
            <w:proofErr w:type="gramEnd"/>
            <w:r w:rsidRPr="00A6792F">
              <w:rPr>
                <w:rFonts w:ascii="Times New Roman" w:eastAsia="Times New Roman" w:hAnsi="Times New Roman" w:cs="Times New Roman"/>
                <w:color w:val="333333"/>
                <w:sz w:val="24"/>
                <w:szCs w:val="24"/>
                <w:lang w:eastAsia="ru-RU"/>
              </w:rPr>
              <w:t>ро птиц)</w:t>
            </w:r>
          </w:p>
          <w:p w:rsidR="00A6792F" w:rsidRPr="00A6792F" w:rsidRDefault="0039714C" w:rsidP="00A6792F">
            <w:pPr>
              <w:spacing w:after="0" w:line="30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Инсценировки </w:t>
            </w:r>
            <w:r w:rsidRPr="0039714C">
              <w:rPr>
                <w:rFonts w:ascii="Times New Roman" w:eastAsia="Times New Roman" w:hAnsi="Times New Roman" w:cs="Times New Roman"/>
                <w:color w:val="333333"/>
                <w:sz w:val="24"/>
                <w:szCs w:val="24"/>
                <w:lang w:eastAsia="ru-RU"/>
              </w:rPr>
              <w:t>«Гадкий утенок»</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lastRenderedPageBreak/>
              <w:t>Здоровье и физическое развитие</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Наблюдение за растительным и животным миром.</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Подвижные игры.</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Труд на участке и в природе.</w:t>
            </w:r>
          </w:p>
        </w:tc>
      </w:tr>
      <w:tr w:rsidR="00A6792F" w:rsidRPr="00A6792F" w:rsidTr="00A6792F">
        <w:trPr>
          <w:trHeight w:val="1504"/>
        </w:trPr>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Труд</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 Изготовление и вывешивание кормушек для птиц.</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 xml:space="preserve">-Подкормка птиц: </w:t>
            </w:r>
            <w:proofErr w:type="gramStart"/>
            <w:r w:rsidRPr="00A6792F">
              <w:rPr>
                <w:rFonts w:ascii="Times New Roman" w:eastAsia="Times New Roman" w:hAnsi="Times New Roman" w:cs="Times New Roman"/>
                <w:color w:val="333333"/>
                <w:sz w:val="24"/>
                <w:szCs w:val="24"/>
                <w:lang w:eastAsia="ru-RU"/>
              </w:rPr>
              <w:t>«</w:t>
            </w:r>
            <w:proofErr w:type="spellStart"/>
            <w:r w:rsidRPr="00A6792F">
              <w:rPr>
                <w:rFonts w:ascii="Times New Roman" w:eastAsia="Times New Roman" w:hAnsi="Times New Roman" w:cs="Times New Roman"/>
                <w:color w:val="333333"/>
                <w:sz w:val="24"/>
                <w:szCs w:val="24"/>
                <w:lang w:eastAsia="ru-RU"/>
              </w:rPr>
              <w:t>Вкусняшки</w:t>
            </w:r>
            <w:proofErr w:type="spellEnd"/>
            <w:r w:rsidRPr="00A6792F">
              <w:rPr>
                <w:rFonts w:ascii="Times New Roman" w:eastAsia="Times New Roman" w:hAnsi="Times New Roman" w:cs="Times New Roman"/>
                <w:color w:val="333333"/>
                <w:sz w:val="24"/>
                <w:szCs w:val="24"/>
                <w:lang w:eastAsia="ru-RU"/>
              </w:rPr>
              <w:t xml:space="preserve"> для птиц».)</w:t>
            </w:r>
            <w:proofErr w:type="gramEnd"/>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 xml:space="preserve">-Подбор художественной литературы о прилёте птиц, </w:t>
            </w:r>
            <w:proofErr w:type="gramStart"/>
            <w:r w:rsidRPr="00A6792F">
              <w:rPr>
                <w:rFonts w:ascii="Times New Roman" w:eastAsia="Times New Roman" w:hAnsi="Times New Roman" w:cs="Times New Roman"/>
                <w:color w:val="333333"/>
                <w:sz w:val="24"/>
                <w:szCs w:val="24"/>
                <w:lang w:eastAsia="ru-RU"/>
              </w:rPr>
              <w:t>о</w:t>
            </w:r>
            <w:proofErr w:type="gramEnd"/>
            <w:r w:rsidRPr="00A6792F">
              <w:rPr>
                <w:rFonts w:ascii="Times New Roman" w:eastAsia="Times New Roman" w:hAnsi="Times New Roman" w:cs="Times New Roman"/>
                <w:color w:val="333333"/>
                <w:sz w:val="24"/>
                <w:szCs w:val="24"/>
                <w:lang w:eastAsia="ru-RU"/>
              </w:rPr>
              <w:t xml:space="preserve"> их встрече.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-Совместное изготовление альбома «Перелетные птицы».</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-Фотографирование с кормушками и скворечником.</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tcPr>
          <w:p w:rsidR="00A6792F" w:rsidRPr="00A6792F" w:rsidRDefault="0039714C" w:rsidP="00A6792F">
            <w:pPr>
              <w:spacing w:after="0"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с родител</w:t>
            </w:r>
            <w:r w:rsidR="00A6792F" w:rsidRPr="00A6792F">
              <w:rPr>
                <w:rFonts w:ascii="Times New Roman" w:eastAsia="Times New Roman" w:hAnsi="Times New Roman" w:cs="Times New Roman"/>
                <w:color w:val="333333"/>
                <w:sz w:val="24"/>
                <w:szCs w:val="24"/>
                <w:lang w:eastAsia="ru-RU"/>
              </w:rPr>
              <w:t>ями</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sz w:val="24"/>
                <w:szCs w:val="24"/>
                <w:lang w:eastAsia="ru-RU"/>
              </w:rPr>
              <w:t>Консультация для родителе</w:t>
            </w:r>
            <w:r w:rsidR="00210EBD">
              <w:rPr>
                <w:rFonts w:ascii="Times New Roman" w:eastAsia="Times New Roman" w:hAnsi="Times New Roman" w:cs="Times New Roman"/>
                <w:sz w:val="24"/>
                <w:szCs w:val="24"/>
                <w:lang w:eastAsia="ru-RU"/>
              </w:rPr>
              <w:t>й</w:t>
            </w:r>
            <w:r w:rsidRPr="00A6792F">
              <w:rPr>
                <w:rFonts w:ascii="Times New Roman" w:eastAsia="Times New Roman" w:hAnsi="Times New Roman" w:cs="Times New Roman"/>
                <w:sz w:val="24"/>
                <w:szCs w:val="24"/>
                <w:lang w:eastAsia="ru-RU"/>
              </w:rPr>
              <w:t xml:space="preserve"> «Хочу все знать»</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Художественная литература.</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 xml:space="preserve">-Пословицы и поговорки о птицах. </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-Приметы с птицами.</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 xml:space="preserve">-Отгадывание загадок. </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-Придумывание загадок детьми.</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-Чтение стихов, рассказов, сказок о деревьях, лесе</w:t>
            </w:r>
            <w:r>
              <w:rPr>
                <w:rFonts w:ascii="Times New Roman" w:eastAsia="Times New Roman" w:hAnsi="Times New Roman" w:cs="Times New Roman"/>
                <w:color w:val="333333"/>
                <w:sz w:val="24"/>
                <w:szCs w:val="24"/>
                <w:lang w:eastAsia="ru-RU"/>
              </w:rPr>
              <w:t>, птицах.</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Детская продуктивная (изобразительная)</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деятельность</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pStyle w:val="a3"/>
              <w:rPr>
                <w:rFonts w:ascii="Times New Roman" w:hAnsi="Times New Roman" w:cs="Times New Roman"/>
                <w:b/>
                <w:sz w:val="24"/>
                <w:szCs w:val="24"/>
                <w:lang w:eastAsia="ru-RU"/>
              </w:rPr>
            </w:pPr>
            <w:r w:rsidRPr="00A6792F">
              <w:rPr>
                <w:rFonts w:ascii="Times New Roman" w:hAnsi="Times New Roman" w:cs="Times New Roman"/>
                <w:b/>
                <w:sz w:val="24"/>
                <w:szCs w:val="24"/>
                <w:lang w:eastAsia="ru-RU"/>
              </w:rPr>
              <w:t>Аппликация:</w:t>
            </w:r>
          </w:p>
          <w:p w:rsidR="00A6792F" w:rsidRPr="00A6792F" w:rsidRDefault="00A6792F" w:rsidP="00A6792F">
            <w:pPr>
              <w:pStyle w:val="a3"/>
              <w:rPr>
                <w:rFonts w:ascii="Times New Roman" w:hAnsi="Times New Roman" w:cs="Times New Roman"/>
                <w:b/>
                <w:sz w:val="24"/>
                <w:szCs w:val="24"/>
                <w:lang w:eastAsia="ru-RU"/>
              </w:rPr>
            </w:pPr>
            <w:r w:rsidRPr="00A6792F">
              <w:rPr>
                <w:rFonts w:ascii="Times New Roman" w:hAnsi="Times New Roman" w:cs="Times New Roman"/>
                <w:b/>
                <w:sz w:val="24"/>
                <w:szCs w:val="24"/>
                <w:lang w:eastAsia="ru-RU"/>
              </w:rPr>
              <w:t>«Ласточки»;</w:t>
            </w:r>
          </w:p>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b/>
                <w:sz w:val="24"/>
                <w:szCs w:val="24"/>
                <w:lang w:eastAsia="ru-RU"/>
              </w:rPr>
              <w:t>-«Лебедь».</w:t>
            </w:r>
            <w:r w:rsidRPr="00A6792F">
              <w:rPr>
                <w:rFonts w:ascii="Times New Roman" w:hAnsi="Times New Roman" w:cs="Times New Roman"/>
                <w:sz w:val="24"/>
                <w:szCs w:val="24"/>
                <w:lang w:eastAsia="ru-RU"/>
              </w:rPr>
              <w:t xml:space="preserve"> </w:t>
            </w:r>
          </w:p>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b/>
                <w:sz w:val="24"/>
                <w:szCs w:val="24"/>
                <w:lang w:eastAsia="ru-RU"/>
              </w:rPr>
              <w:t>Лепка из соленого теста и роспись</w:t>
            </w:r>
            <w:r w:rsidRPr="00A6792F">
              <w:rPr>
                <w:rFonts w:ascii="Times New Roman" w:hAnsi="Times New Roman" w:cs="Times New Roman"/>
                <w:sz w:val="24"/>
                <w:szCs w:val="24"/>
                <w:lang w:eastAsia="ru-RU"/>
              </w:rPr>
              <w:t xml:space="preserve"> </w:t>
            </w:r>
          </w:p>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-«Жаворонок»;</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hAnsi="Times New Roman" w:cs="Times New Roman"/>
                <w:sz w:val="24"/>
                <w:szCs w:val="24"/>
                <w:lang w:eastAsia="ru-RU"/>
              </w:rPr>
              <w:t>-</w:t>
            </w:r>
            <w:r w:rsidRPr="00A6792F">
              <w:rPr>
                <w:rFonts w:ascii="Times New Roman" w:eastAsia="Times New Roman" w:hAnsi="Times New Roman" w:cs="Times New Roman"/>
                <w:color w:val="333333"/>
                <w:sz w:val="24"/>
                <w:szCs w:val="24"/>
                <w:lang w:eastAsia="ru-RU"/>
              </w:rPr>
              <w:t>«Птички—свистульки».</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Ручной труд:</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-Составление композиции птицы (из природного материала)</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Конструирование: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-«Журавлик» из бумаги</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Рисование: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-«Отлёт птиц».</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Наблюдение на улице</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-«Гнездо среди ветвей».</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Исследовательская деятельность</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hideMark/>
          </w:tcPr>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color w:val="333333"/>
                <w:sz w:val="24"/>
                <w:szCs w:val="24"/>
                <w:lang w:eastAsia="ru-RU"/>
              </w:rPr>
              <w:t xml:space="preserve"> </w:t>
            </w:r>
            <w:r w:rsidRPr="00A6792F">
              <w:rPr>
                <w:rFonts w:ascii="Times New Roman" w:eastAsia="Times New Roman" w:hAnsi="Times New Roman" w:cs="Times New Roman"/>
                <w:b/>
                <w:color w:val="333333"/>
                <w:sz w:val="24"/>
                <w:szCs w:val="24"/>
                <w:lang w:eastAsia="ru-RU"/>
              </w:rPr>
              <w:t>Наблюдения:</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-Птицы, что изменилось в поведении осенью?;</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-«Наблюдение и сравнение птиц на кормушках».</w:t>
            </w:r>
          </w:p>
          <w:p w:rsidR="00A6792F" w:rsidRPr="00A6792F" w:rsidRDefault="00A6792F" w:rsidP="00A6792F">
            <w:pPr>
              <w:spacing w:after="0" w:line="300" w:lineRule="atLeast"/>
              <w:rPr>
                <w:rFonts w:ascii="Times New Roman" w:eastAsia="Times New Roman" w:hAnsi="Times New Roman" w:cs="Times New Roman"/>
                <w:b/>
                <w:color w:val="333333"/>
                <w:sz w:val="24"/>
                <w:szCs w:val="24"/>
                <w:lang w:eastAsia="ru-RU"/>
              </w:rPr>
            </w:pPr>
            <w:r w:rsidRPr="00A6792F">
              <w:rPr>
                <w:rFonts w:ascii="Times New Roman" w:eastAsia="Times New Roman" w:hAnsi="Times New Roman" w:cs="Times New Roman"/>
                <w:b/>
                <w:color w:val="333333"/>
                <w:sz w:val="24"/>
                <w:szCs w:val="24"/>
                <w:lang w:eastAsia="ru-RU"/>
              </w:rPr>
              <w:t>Беседа:</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-«Почему птицы могут летать по воздуху, а человек нет?»;</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-«Как воздух помогает птицам летать?»;</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t>-«Какие птицы не умеют летать? Почему?»;</w:t>
            </w:r>
          </w:p>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lastRenderedPageBreak/>
              <w:t>-«Значение птиц в экосистеме».</w:t>
            </w:r>
          </w:p>
        </w:tc>
      </w:tr>
      <w:tr w:rsidR="00A6792F" w:rsidRPr="00A6792F" w:rsidTr="00A6792F">
        <w:tc>
          <w:tcPr>
            <w:tcW w:w="1148"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tcPr>
          <w:p w:rsidR="00A6792F" w:rsidRPr="00A6792F" w:rsidRDefault="00A6792F" w:rsidP="00A6792F">
            <w:pPr>
              <w:spacing w:after="0" w:line="300" w:lineRule="atLeast"/>
              <w:rPr>
                <w:rFonts w:ascii="Times New Roman" w:eastAsia="Times New Roman" w:hAnsi="Times New Roman" w:cs="Times New Roman"/>
                <w:color w:val="333333"/>
                <w:sz w:val="24"/>
                <w:szCs w:val="24"/>
                <w:lang w:eastAsia="ru-RU"/>
              </w:rPr>
            </w:pPr>
            <w:r w:rsidRPr="00A6792F">
              <w:rPr>
                <w:rFonts w:ascii="Times New Roman" w:eastAsia="Times New Roman" w:hAnsi="Times New Roman" w:cs="Times New Roman"/>
                <w:color w:val="333333"/>
                <w:sz w:val="24"/>
                <w:szCs w:val="24"/>
                <w:lang w:eastAsia="ru-RU"/>
              </w:rPr>
              <w:lastRenderedPageBreak/>
              <w:t>Музыка</w:t>
            </w:r>
          </w:p>
        </w:tc>
        <w:tc>
          <w:tcPr>
            <w:tcW w:w="3852" w:type="pct"/>
            <w:tcBorders>
              <w:top w:val="single" w:sz="8" w:space="0" w:color="auto"/>
              <w:left w:val="single" w:sz="8" w:space="0" w:color="auto"/>
              <w:bottom w:val="single" w:sz="8" w:space="0" w:color="auto"/>
              <w:right w:val="single" w:sz="8" w:space="0" w:color="auto"/>
            </w:tcBorders>
            <w:tcMar>
              <w:top w:w="15" w:type="dxa"/>
              <w:left w:w="57" w:type="dxa"/>
              <w:bottom w:w="15" w:type="dxa"/>
              <w:right w:w="57" w:type="dxa"/>
            </w:tcMar>
          </w:tcPr>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 xml:space="preserve">-«Прослушивание музыки»; </w:t>
            </w:r>
          </w:p>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w:t>
            </w:r>
            <w:proofErr w:type="gramStart"/>
            <w:r w:rsidRPr="00A6792F">
              <w:rPr>
                <w:rFonts w:ascii="Times New Roman" w:hAnsi="Times New Roman" w:cs="Times New Roman"/>
                <w:sz w:val="24"/>
                <w:szCs w:val="24"/>
                <w:lang w:eastAsia="ru-RU"/>
              </w:rPr>
              <w:t>Подражающая</w:t>
            </w:r>
            <w:proofErr w:type="gramEnd"/>
            <w:r w:rsidRPr="00A6792F">
              <w:rPr>
                <w:rFonts w:ascii="Times New Roman" w:hAnsi="Times New Roman" w:cs="Times New Roman"/>
                <w:sz w:val="24"/>
                <w:szCs w:val="24"/>
                <w:lang w:eastAsia="ru-RU"/>
              </w:rPr>
              <w:t xml:space="preserve"> голосам птиц».</w:t>
            </w:r>
          </w:p>
        </w:tc>
      </w:tr>
    </w:tbl>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p>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b/>
          <w:bCs/>
          <w:color w:val="000000"/>
          <w:sz w:val="24"/>
          <w:szCs w:val="24"/>
          <w:lang w:eastAsia="ru-RU"/>
        </w:rPr>
      </w:pPr>
    </w:p>
    <w:p w:rsidR="00A6792F" w:rsidRPr="00A6792F" w:rsidRDefault="00A6792F" w:rsidP="00A6792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A6792F">
        <w:rPr>
          <w:rFonts w:ascii="Times New Roman" w:eastAsia="Times New Roman" w:hAnsi="Times New Roman" w:cs="Times New Roman"/>
          <w:b/>
          <w:bCs/>
          <w:color w:val="000000"/>
          <w:sz w:val="24"/>
          <w:szCs w:val="24"/>
          <w:lang w:eastAsia="ru-RU"/>
        </w:rPr>
        <w:t>3 этап. Заключительный</w:t>
      </w:r>
    </w:p>
    <w:tbl>
      <w:tblPr>
        <w:tblpPr w:leftFromText="180" w:rightFromText="180" w:vertAnchor="text" w:horzAnchor="margin" w:tblpY="57"/>
        <w:tblW w:w="0" w:type="auto"/>
        <w:shd w:val="clear" w:color="auto" w:fill="FFFFFF"/>
        <w:tblCellMar>
          <w:left w:w="0" w:type="dxa"/>
          <w:right w:w="0" w:type="dxa"/>
        </w:tblCellMar>
        <w:tblLook w:val="04A0" w:firstRow="1" w:lastRow="0" w:firstColumn="1" w:lastColumn="0" w:noHBand="0" w:noVBand="1"/>
      </w:tblPr>
      <w:tblGrid>
        <w:gridCol w:w="4760"/>
        <w:gridCol w:w="5413"/>
      </w:tblGrid>
      <w:tr w:rsidR="00A6792F" w:rsidRPr="00A6792F" w:rsidTr="00A6792F">
        <w:tc>
          <w:tcPr>
            <w:tcW w:w="4760" w:type="dxa"/>
            <w:tcBorders>
              <w:top w:val="single" w:sz="8" w:space="0" w:color="000000"/>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A6792F">
            <w:pPr>
              <w:rPr>
                <w:rFonts w:ascii="Times New Roman" w:hAnsi="Times New Roman" w:cs="Times New Roman"/>
                <w:b/>
                <w:sz w:val="24"/>
                <w:szCs w:val="24"/>
                <w:lang w:eastAsia="ru-RU"/>
              </w:rPr>
            </w:pPr>
            <w:r w:rsidRPr="00A6792F">
              <w:rPr>
                <w:rFonts w:ascii="Times New Roman" w:hAnsi="Times New Roman" w:cs="Times New Roman"/>
                <w:b/>
                <w:sz w:val="24"/>
                <w:szCs w:val="24"/>
                <w:lang w:eastAsia="ru-RU"/>
              </w:rPr>
              <w:t>Проектная деятельность</w:t>
            </w:r>
          </w:p>
        </w:tc>
        <w:tc>
          <w:tcPr>
            <w:tcW w:w="5413" w:type="dxa"/>
            <w:tcBorders>
              <w:top w:val="single" w:sz="8" w:space="0" w:color="000000"/>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A6792F">
            <w:pPr>
              <w:rPr>
                <w:rFonts w:ascii="Times New Roman" w:hAnsi="Times New Roman" w:cs="Times New Roman"/>
                <w:b/>
                <w:sz w:val="24"/>
                <w:szCs w:val="24"/>
                <w:lang w:eastAsia="ru-RU"/>
              </w:rPr>
            </w:pPr>
            <w:r w:rsidRPr="00A6792F">
              <w:rPr>
                <w:rFonts w:ascii="Times New Roman" w:hAnsi="Times New Roman" w:cs="Times New Roman"/>
                <w:b/>
                <w:sz w:val="24"/>
                <w:szCs w:val="24"/>
                <w:lang w:eastAsia="ru-RU"/>
              </w:rPr>
              <w:t>Задачи</w:t>
            </w:r>
          </w:p>
        </w:tc>
      </w:tr>
      <w:tr w:rsidR="00A6792F" w:rsidRPr="00A6792F" w:rsidTr="00A6792F">
        <w:trPr>
          <w:trHeight w:val="933"/>
        </w:trPr>
        <w:tc>
          <w:tcPr>
            <w:tcW w:w="47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Развлечение «Летят Перелетные птицы»</w:t>
            </w:r>
          </w:p>
        </w:tc>
        <w:tc>
          <w:tcPr>
            <w:tcW w:w="5413"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Обобщить и систематизировать знания о перелетных птицах. Формировать устойчивый интерес к жив</w:t>
            </w:r>
            <w:r w:rsidR="0039714C">
              <w:rPr>
                <w:rFonts w:ascii="Times New Roman" w:hAnsi="Times New Roman" w:cs="Times New Roman"/>
                <w:sz w:val="24"/>
                <w:szCs w:val="24"/>
                <w:lang w:eastAsia="ru-RU"/>
              </w:rPr>
              <w:t>ой природе родного края</w:t>
            </w:r>
            <w:r w:rsidRPr="00A6792F">
              <w:rPr>
                <w:rFonts w:ascii="Times New Roman" w:hAnsi="Times New Roman" w:cs="Times New Roman"/>
                <w:sz w:val="24"/>
                <w:szCs w:val="24"/>
                <w:lang w:eastAsia="ru-RU"/>
              </w:rPr>
              <w:t>.</w:t>
            </w:r>
          </w:p>
        </w:tc>
      </w:tr>
      <w:tr w:rsidR="00A6792F" w:rsidRPr="00A6792F" w:rsidTr="00A6792F">
        <w:tc>
          <w:tcPr>
            <w:tcW w:w="47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Выставка детских работ</w:t>
            </w:r>
            <w:proofErr w:type="gramStart"/>
            <w:r w:rsidRPr="00A6792F">
              <w:rPr>
                <w:rFonts w:ascii="Times New Roman" w:hAnsi="Times New Roman" w:cs="Times New Roman"/>
                <w:sz w:val="24"/>
                <w:szCs w:val="24"/>
                <w:lang w:eastAsia="ru-RU"/>
              </w:rPr>
              <w:t>.(</w:t>
            </w:r>
            <w:proofErr w:type="gramEnd"/>
            <w:r w:rsidRPr="00A6792F">
              <w:rPr>
                <w:rFonts w:ascii="Times New Roman" w:hAnsi="Times New Roman" w:cs="Times New Roman"/>
                <w:sz w:val="24"/>
                <w:szCs w:val="24"/>
                <w:lang w:eastAsia="ru-RU"/>
              </w:rPr>
              <w:t>из природного материала), лепка, аппликация, оригами, альбомы «перелетные птицы»</w:t>
            </w:r>
          </w:p>
        </w:tc>
        <w:tc>
          <w:tcPr>
            <w:tcW w:w="5413"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hideMark/>
          </w:tcPr>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Представить результат творческой деятельности детей.</w:t>
            </w:r>
          </w:p>
        </w:tc>
      </w:tr>
      <w:tr w:rsidR="00A6792F" w:rsidRPr="00A6792F" w:rsidTr="00A6792F">
        <w:tc>
          <w:tcPr>
            <w:tcW w:w="4760" w:type="dxa"/>
            <w:tcBorders>
              <w:top w:val="nil"/>
              <w:left w:val="single" w:sz="8" w:space="0" w:color="000000"/>
              <w:bottom w:val="nil"/>
              <w:right w:val="single" w:sz="8" w:space="0" w:color="000000"/>
            </w:tcBorders>
            <w:shd w:val="clear" w:color="auto" w:fill="FFFFFF"/>
            <w:tcMar>
              <w:top w:w="28" w:type="dxa"/>
              <w:left w:w="108" w:type="dxa"/>
              <w:bottom w:w="28" w:type="dxa"/>
              <w:right w:w="108" w:type="dxa"/>
            </w:tcMar>
          </w:tcPr>
          <w:p w:rsidR="00A6792F" w:rsidRPr="00A6792F" w:rsidRDefault="00A6792F" w:rsidP="00A6792F">
            <w:pPr>
              <w:pStyle w:val="a3"/>
              <w:rPr>
                <w:rFonts w:ascii="Times New Roman" w:hAnsi="Times New Roman" w:cs="Times New Roman"/>
                <w:sz w:val="24"/>
                <w:szCs w:val="24"/>
                <w:lang w:eastAsia="ru-RU"/>
              </w:rPr>
            </w:pPr>
          </w:p>
        </w:tc>
        <w:tc>
          <w:tcPr>
            <w:tcW w:w="5413" w:type="dxa"/>
            <w:tcBorders>
              <w:top w:val="nil"/>
              <w:left w:val="nil"/>
              <w:bottom w:val="nil"/>
              <w:right w:val="single" w:sz="8" w:space="0" w:color="000000"/>
            </w:tcBorders>
            <w:shd w:val="clear" w:color="auto" w:fill="FFFFFF"/>
            <w:tcMar>
              <w:top w:w="28" w:type="dxa"/>
              <w:left w:w="108" w:type="dxa"/>
              <w:bottom w:w="28" w:type="dxa"/>
              <w:right w:w="108" w:type="dxa"/>
            </w:tcMar>
          </w:tcPr>
          <w:p w:rsidR="00A6792F" w:rsidRPr="00A6792F" w:rsidRDefault="00A6792F" w:rsidP="00A6792F">
            <w:pPr>
              <w:pStyle w:val="a3"/>
              <w:rPr>
                <w:rFonts w:ascii="Times New Roman" w:hAnsi="Times New Roman" w:cs="Times New Roman"/>
                <w:sz w:val="24"/>
                <w:szCs w:val="24"/>
                <w:lang w:eastAsia="ru-RU"/>
              </w:rPr>
            </w:pPr>
          </w:p>
        </w:tc>
      </w:tr>
      <w:tr w:rsidR="00A6792F" w:rsidRPr="00A6792F" w:rsidTr="00A6792F">
        <w:tc>
          <w:tcPr>
            <w:tcW w:w="4760" w:type="dxa"/>
            <w:tcBorders>
              <w:top w:val="nil"/>
              <w:left w:val="single" w:sz="8" w:space="0" w:color="000000"/>
              <w:bottom w:val="single" w:sz="8" w:space="0" w:color="000000"/>
              <w:right w:val="single" w:sz="8" w:space="0" w:color="000000"/>
            </w:tcBorders>
            <w:shd w:val="clear" w:color="auto" w:fill="FFFFFF"/>
            <w:tcMar>
              <w:top w:w="28" w:type="dxa"/>
              <w:left w:w="108" w:type="dxa"/>
              <w:bottom w:w="28" w:type="dxa"/>
              <w:right w:w="108" w:type="dxa"/>
            </w:tcMar>
          </w:tcPr>
          <w:p w:rsidR="00A6792F" w:rsidRPr="00A6792F" w:rsidRDefault="00A6792F" w:rsidP="00A6792F">
            <w:pPr>
              <w:pStyle w:val="a3"/>
              <w:rPr>
                <w:rFonts w:ascii="Times New Roman" w:hAnsi="Times New Roman" w:cs="Times New Roman"/>
                <w:sz w:val="24"/>
                <w:szCs w:val="24"/>
                <w:lang w:eastAsia="ru-RU"/>
              </w:rPr>
            </w:pPr>
            <w:r w:rsidRPr="00A6792F">
              <w:rPr>
                <w:rFonts w:ascii="Times New Roman" w:hAnsi="Times New Roman" w:cs="Times New Roman"/>
                <w:sz w:val="24"/>
                <w:szCs w:val="24"/>
                <w:lang w:eastAsia="ru-RU"/>
              </w:rPr>
              <w:t>Подготовка презентации «Перелетные птицы»</w:t>
            </w:r>
          </w:p>
        </w:tc>
        <w:tc>
          <w:tcPr>
            <w:tcW w:w="5413" w:type="dxa"/>
            <w:tcBorders>
              <w:top w:val="nil"/>
              <w:left w:val="nil"/>
              <w:bottom w:val="single" w:sz="8" w:space="0" w:color="000000"/>
              <w:right w:val="single" w:sz="8" w:space="0" w:color="000000"/>
            </w:tcBorders>
            <w:shd w:val="clear" w:color="auto" w:fill="FFFFFF"/>
            <w:tcMar>
              <w:top w:w="28" w:type="dxa"/>
              <w:left w:w="108" w:type="dxa"/>
              <w:bottom w:w="28" w:type="dxa"/>
              <w:right w:w="108" w:type="dxa"/>
            </w:tcMar>
          </w:tcPr>
          <w:p w:rsidR="00A6792F" w:rsidRPr="00A6792F" w:rsidRDefault="0039714C" w:rsidP="00A6792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Семинар № 3</w:t>
            </w:r>
          </w:p>
        </w:tc>
      </w:tr>
    </w:tbl>
    <w:p w:rsidR="00A6792F" w:rsidRPr="00A6792F" w:rsidRDefault="00A6792F" w:rsidP="00A6792F">
      <w:pPr>
        <w:pStyle w:val="a3"/>
        <w:rPr>
          <w:rFonts w:ascii="Times New Roman" w:hAnsi="Times New Roman" w:cs="Times New Roman"/>
          <w:sz w:val="24"/>
          <w:szCs w:val="24"/>
          <w:lang w:eastAsia="ru-RU"/>
        </w:rPr>
      </w:pPr>
    </w:p>
    <w:p w:rsidR="00A6792F" w:rsidRDefault="00A6792F" w:rsidP="00A6792F">
      <w:pPr>
        <w:pStyle w:val="a3"/>
        <w:rPr>
          <w:rFonts w:ascii="Times New Roman" w:hAnsi="Times New Roman" w:cs="Times New Roman"/>
          <w:b/>
          <w:sz w:val="24"/>
          <w:szCs w:val="24"/>
          <w:lang w:eastAsia="ru-RU"/>
        </w:rPr>
      </w:pPr>
      <w:r w:rsidRPr="00A6792F">
        <w:rPr>
          <w:rFonts w:ascii="Times New Roman" w:hAnsi="Times New Roman" w:cs="Times New Roman"/>
          <w:b/>
          <w:sz w:val="24"/>
          <w:szCs w:val="24"/>
          <w:lang w:eastAsia="ru-RU"/>
        </w:rPr>
        <w:t>Оценка результатов деятельности:</w:t>
      </w:r>
    </w:p>
    <w:p w:rsidR="00A6792F" w:rsidRPr="00A6792F" w:rsidRDefault="00A6792F" w:rsidP="00A6792F">
      <w:pPr>
        <w:pStyle w:val="a3"/>
        <w:rPr>
          <w:rFonts w:ascii="Times New Roman" w:hAnsi="Times New Roman" w:cs="Times New Roman"/>
          <w:b/>
          <w:sz w:val="24"/>
          <w:szCs w:val="24"/>
          <w:lang w:eastAsia="ru-RU"/>
        </w:rPr>
      </w:pPr>
    </w:p>
    <w:p w:rsidR="00A6792F" w:rsidRPr="00A6792F" w:rsidRDefault="00A6792F" w:rsidP="00A6792F">
      <w:pPr>
        <w:pStyle w:val="a3"/>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Сформировать</w:t>
      </w:r>
      <w:r w:rsidRPr="00A6792F">
        <w:rPr>
          <w:rFonts w:ascii="Times New Roman" w:hAnsi="Times New Roman" w:cs="Times New Roman"/>
          <w:sz w:val="24"/>
          <w:szCs w:val="24"/>
          <w:lang w:eastAsia="ru-RU"/>
        </w:rPr>
        <w:t xml:space="preserve"> устойчивые</w:t>
      </w:r>
      <w:r>
        <w:rPr>
          <w:rFonts w:ascii="Times New Roman" w:hAnsi="Times New Roman" w:cs="Times New Roman"/>
          <w:sz w:val="24"/>
          <w:szCs w:val="24"/>
          <w:lang w:eastAsia="ru-RU"/>
        </w:rPr>
        <w:t xml:space="preserve"> знания о жизни перелетных птиц;</w:t>
      </w:r>
    </w:p>
    <w:p w:rsidR="00A6792F" w:rsidRPr="00A6792F" w:rsidRDefault="00A6792F" w:rsidP="00A6792F">
      <w:pPr>
        <w:pStyle w:val="a3"/>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Создать</w:t>
      </w:r>
      <w:r w:rsidRPr="00A6792F">
        <w:rPr>
          <w:rFonts w:ascii="Times New Roman" w:hAnsi="Times New Roman" w:cs="Times New Roman"/>
          <w:sz w:val="24"/>
          <w:szCs w:val="24"/>
          <w:lang w:eastAsia="ru-RU"/>
        </w:rPr>
        <w:t xml:space="preserve"> интерес к устному народному, де</w:t>
      </w:r>
      <w:r>
        <w:rPr>
          <w:rFonts w:ascii="Times New Roman" w:hAnsi="Times New Roman" w:cs="Times New Roman"/>
          <w:sz w:val="24"/>
          <w:szCs w:val="24"/>
          <w:lang w:eastAsia="ru-RU"/>
        </w:rPr>
        <w:t>коративно-прикладному искусству;</w:t>
      </w:r>
    </w:p>
    <w:p w:rsidR="00A6792F" w:rsidRDefault="00A6792F" w:rsidP="00A6792F">
      <w:pPr>
        <w:pStyle w:val="a3"/>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Установить</w:t>
      </w:r>
      <w:r w:rsidRPr="00A6792F">
        <w:rPr>
          <w:rFonts w:ascii="Times New Roman" w:hAnsi="Times New Roman" w:cs="Times New Roman"/>
          <w:sz w:val="24"/>
          <w:szCs w:val="24"/>
          <w:lang w:eastAsia="ru-RU"/>
        </w:rPr>
        <w:t xml:space="preserve"> партнерские взаимоотношения между детьми и родителями, благодаря совместной деятельности в ходе реализации проекта.</w:t>
      </w:r>
    </w:p>
    <w:p w:rsidR="0039714C" w:rsidRPr="00A6792F" w:rsidRDefault="0039714C" w:rsidP="00A6792F">
      <w:pPr>
        <w:pStyle w:val="a3"/>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Прививать любовь к родному краю.</w:t>
      </w:r>
    </w:p>
    <w:p w:rsidR="00B10FC0" w:rsidRDefault="00B10FC0"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A6792F">
      <w:pPr>
        <w:pStyle w:val="a3"/>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Default="00402F83" w:rsidP="00402F83">
      <w:pPr>
        <w:pStyle w:val="a3"/>
        <w:jc w:val="center"/>
        <w:rPr>
          <w:rFonts w:ascii="Times New Roman" w:hAnsi="Times New Roman" w:cs="Times New Roman"/>
          <w:sz w:val="24"/>
          <w:szCs w:val="24"/>
        </w:rPr>
      </w:pPr>
    </w:p>
    <w:p w:rsidR="00402F83" w:rsidRPr="00402F83" w:rsidRDefault="00402F83" w:rsidP="00402F83">
      <w:pPr>
        <w:pStyle w:val="a3"/>
        <w:jc w:val="center"/>
        <w:rPr>
          <w:rFonts w:ascii="Times New Roman" w:hAnsi="Times New Roman" w:cs="Times New Roman"/>
          <w:b/>
          <w:sz w:val="52"/>
          <w:szCs w:val="52"/>
        </w:rPr>
      </w:pPr>
      <w:r w:rsidRPr="00402F83">
        <w:rPr>
          <w:rFonts w:ascii="Times New Roman" w:hAnsi="Times New Roman" w:cs="Times New Roman"/>
          <w:b/>
          <w:sz w:val="52"/>
          <w:szCs w:val="52"/>
        </w:rPr>
        <w:t>Проект: «Перелетные птицы»</w:t>
      </w:r>
    </w:p>
    <w:p w:rsidR="00402F83" w:rsidRDefault="00402F83" w:rsidP="00402F83">
      <w:pPr>
        <w:pStyle w:val="a3"/>
        <w:jc w:val="center"/>
        <w:rPr>
          <w:rFonts w:ascii="Times New Roman" w:hAnsi="Times New Roman" w:cs="Times New Roman"/>
          <w:b/>
          <w:sz w:val="52"/>
          <w:szCs w:val="52"/>
        </w:rPr>
      </w:pPr>
    </w:p>
    <w:p w:rsidR="00402F83" w:rsidRPr="00402F83" w:rsidRDefault="00402F83" w:rsidP="00402F83">
      <w:pPr>
        <w:pStyle w:val="a3"/>
        <w:jc w:val="center"/>
        <w:rPr>
          <w:rFonts w:ascii="Times New Roman" w:hAnsi="Times New Roman" w:cs="Times New Roman"/>
          <w:b/>
          <w:sz w:val="52"/>
          <w:szCs w:val="52"/>
        </w:rPr>
      </w:pPr>
      <w:r w:rsidRPr="00402F83">
        <w:rPr>
          <w:rFonts w:ascii="Times New Roman" w:hAnsi="Times New Roman" w:cs="Times New Roman"/>
          <w:b/>
          <w:sz w:val="52"/>
          <w:szCs w:val="52"/>
        </w:rPr>
        <w:t>Старшая группа</w:t>
      </w:r>
    </w:p>
    <w:p w:rsidR="00402F83" w:rsidRDefault="00402F83" w:rsidP="00402F83">
      <w:pPr>
        <w:pStyle w:val="a3"/>
        <w:jc w:val="center"/>
        <w:rPr>
          <w:rFonts w:ascii="Times New Roman" w:hAnsi="Times New Roman" w:cs="Times New Roman"/>
          <w:b/>
          <w:sz w:val="52"/>
          <w:szCs w:val="52"/>
        </w:rPr>
      </w:pPr>
    </w:p>
    <w:p w:rsidR="00402F83" w:rsidRPr="00402F83" w:rsidRDefault="00402F83" w:rsidP="00402F83">
      <w:pPr>
        <w:pStyle w:val="a3"/>
        <w:jc w:val="center"/>
        <w:rPr>
          <w:rFonts w:ascii="Times New Roman" w:hAnsi="Times New Roman" w:cs="Times New Roman"/>
          <w:b/>
          <w:sz w:val="52"/>
          <w:szCs w:val="52"/>
        </w:rPr>
      </w:pPr>
      <w:r w:rsidRPr="00402F83">
        <w:rPr>
          <w:rFonts w:ascii="Times New Roman" w:hAnsi="Times New Roman" w:cs="Times New Roman"/>
          <w:b/>
          <w:sz w:val="52"/>
          <w:szCs w:val="52"/>
        </w:rPr>
        <w:t xml:space="preserve">Воспитатели: </w:t>
      </w:r>
      <w:proofErr w:type="spellStart"/>
      <w:r w:rsidRPr="00402F83">
        <w:rPr>
          <w:rFonts w:ascii="Times New Roman" w:hAnsi="Times New Roman" w:cs="Times New Roman"/>
          <w:b/>
          <w:sz w:val="52"/>
          <w:szCs w:val="52"/>
        </w:rPr>
        <w:t>Саракеева</w:t>
      </w:r>
      <w:proofErr w:type="spellEnd"/>
      <w:r w:rsidRPr="00402F83">
        <w:rPr>
          <w:rFonts w:ascii="Times New Roman" w:hAnsi="Times New Roman" w:cs="Times New Roman"/>
          <w:b/>
          <w:sz w:val="52"/>
          <w:szCs w:val="52"/>
        </w:rPr>
        <w:t xml:space="preserve"> Н.М.</w:t>
      </w:r>
    </w:p>
    <w:p w:rsidR="00402F83" w:rsidRPr="00402F83" w:rsidRDefault="00402F83" w:rsidP="00402F83">
      <w:pPr>
        <w:pStyle w:val="a3"/>
        <w:jc w:val="center"/>
        <w:rPr>
          <w:rFonts w:ascii="Times New Roman" w:hAnsi="Times New Roman" w:cs="Times New Roman"/>
          <w:b/>
          <w:sz w:val="52"/>
          <w:szCs w:val="52"/>
        </w:rPr>
      </w:pPr>
      <w:proofErr w:type="spellStart"/>
      <w:r w:rsidRPr="00402F83">
        <w:rPr>
          <w:rFonts w:ascii="Times New Roman" w:hAnsi="Times New Roman" w:cs="Times New Roman"/>
          <w:b/>
          <w:sz w:val="52"/>
          <w:szCs w:val="52"/>
        </w:rPr>
        <w:t>Батагова</w:t>
      </w:r>
      <w:proofErr w:type="spellEnd"/>
      <w:r w:rsidRPr="00402F83">
        <w:rPr>
          <w:rFonts w:ascii="Times New Roman" w:hAnsi="Times New Roman" w:cs="Times New Roman"/>
          <w:b/>
          <w:sz w:val="52"/>
          <w:szCs w:val="52"/>
        </w:rPr>
        <w:t xml:space="preserve"> З.И.</w:t>
      </w:r>
    </w:p>
    <w:sectPr w:rsidR="00402F83" w:rsidRPr="00402F83" w:rsidSect="00A679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359"/>
    <w:multiLevelType w:val="hybridMultilevel"/>
    <w:tmpl w:val="AD008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A21944"/>
    <w:multiLevelType w:val="hybridMultilevel"/>
    <w:tmpl w:val="D6A65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257F55"/>
    <w:multiLevelType w:val="hybridMultilevel"/>
    <w:tmpl w:val="7DA8F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DB4C00"/>
    <w:multiLevelType w:val="hybridMultilevel"/>
    <w:tmpl w:val="B0E84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2F"/>
    <w:rsid w:val="00054534"/>
    <w:rsid w:val="00210EBD"/>
    <w:rsid w:val="0039714C"/>
    <w:rsid w:val="00402F83"/>
    <w:rsid w:val="0052752D"/>
    <w:rsid w:val="006D223E"/>
    <w:rsid w:val="00740556"/>
    <w:rsid w:val="00A6792F"/>
    <w:rsid w:val="00B054F7"/>
    <w:rsid w:val="00B10FC0"/>
    <w:rsid w:val="00B94D32"/>
    <w:rsid w:val="00ED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792F"/>
    <w:pPr>
      <w:spacing w:after="0" w:line="240" w:lineRule="auto"/>
    </w:pPr>
  </w:style>
  <w:style w:type="paragraph" w:styleId="a4">
    <w:name w:val="List Paragraph"/>
    <w:basedOn w:val="a"/>
    <w:uiPriority w:val="34"/>
    <w:qFormat/>
    <w:rsid w:val="00A67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792F"/>
    <w:pPr>
      <w:spacing w:after="0" w:line="240" w:lineRule="auto"/>
    </w:pPr>
  </w:style>
  <w:style w:type="paragraph" w:styleId="a4">
    <w:name w:val="List Paragraph"/>
    <w:basedOn w:val="a"/>
    <w:uiPriority w:val="34"/>
    <w:qFormat/>
    <w:rsid w:val="00A67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Marfa</dc:creator>
  <cp:lastModifiedBy>Marfa</cp:lastModifiedBy>
  <cp:revision>6</cp:revision>
  <cp:lastPrinted>2014-06-05T06:44:00Z</cp:lastPrinted>
  <dcterms:created xsi:type="dcterms:W3CDTF">2014-06-05T06:18:00Z</dcterms:created>
  <dcterms:modified xsi:type="dcterms:W3CDTF">2014-12-16T05:53:00Z</dcterms:modified>
</cp:coreProperties>
</file>